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FA" w:rsidRDefault="00912BFA" w:rsidP="00912BFA"/>
    <w:p w:rsidR="00912BFA" w:rsidRPr="00912BFA" w:rsidRDefault="00912BFA" w:rsidP="00912BFA">
      <w:pPr>
        <w:ind w:left="360"/>
        <w:rPr>
          <w:b/>
        </w:rPr>
      </w:pPr>
      <w:r>
        <w:t xml:space="preserve">                                           </w:t>
      </w:r>
      <w:bookmarkStart w:id="0" w:name="_GoBack"/>
      <w:r w:rsidRPr="00912BFA">
        <w:rPr>
          <w:b/>
        </w:rPr>
        <w:t>ΚΕΦΑΛΑΙΟ 36</w:t>
      </w:r>
      <w:bookmarkEnd w:id="0"/>
    </w:p>
    <w:p w:rsidR="00912BFA" w:rsidRPr="00912BFA" w:rsidRDefault="00912BFA" w:rsidP="00912BFA">
      <w:pPr>
        <w:ind w:left="360"/>
      </w:pPr>
      <w:r>
        <w:t>1.</w:t>
      </w:r>
      <w:r>
        <w:t xml:space="preserve">Ποιες περιόδους του αθηναϊκού παρελθόντος αναφέρει ο Θουκυδίδης και ποιο έργο επιτελέστηκε κατά τη διάρκεια καθεμιάς; </w:t>
      </w:r>
    </w:p>
    <w:p w:rsidR="00912BFA" w:rsidRPr="00912BFA" w:rsidRDefault="00912BFA" w:rsidP="00912BFA">
      <w:pPr>
        <w:pStyle w:val="a3"/>
      </w:pPr>
    </w:p>
    <w:p w:rsidR="00912BFA" w:rsidRPr="00912BFA" w:rsidRDefault="00912BFA">
      <w:r w:rsidRPr="00912BFA">
        <w:t xml:space="preserve">      </w:t>
      </w:r>
      <w:r>
        <w:t xml:space="preserve">2. Με ποια εκφραστικά μέσα εξαίρεται η συμβολή των συγχρόνων του Περικλή Περικλή. </w:t>
      </w:r>
    </w:p>
    <w:p w:rsidR="00912BFA" w:rsidRPr="00912BFA" w:rsidRDefault="00912BFA"/>
    <w:p w:rsidR="00912BFA" w:rsidRPr="00912BFA" w:rsidRDefault="00912BFA">
      <w:r>
        <w:t xml:space="preserve">3. Ποια είναι τα βασικά στοιχεία που συνθέτουν το μεγαλείο μιας πόλης, σύμφωνα με το κείμενο; </w:t>
      </w:r>
    </w:p>
    <w:p w:rsidR="00912BFA" w:rsidRDefault="00912BFA">
      <w:pPr>
        <w:rPr>
          <w:lang w:val="en-US"/>
        </w:rPr>
      </w:pPr>
      <w:r>
        <w:t>4. Σχήματα λόγου:</w:t>
      </w:r>
    </w:p>
    <w:p w:rsidR="00912BFA" w:rsidRPr="00912BFA" w:rsidRDefault="00912BFA">
      <w:r>
        <w:t xml:space="preserve"> α) δίκαιον και πρέπον </w:t>
      </w:r>
      <w:r>
        <w:t>:</w:t>
      </w:r>
      <w:r>
        <w:t xml:space="preserve"> σχήμα εκ παραλλήλου </w:t>
      </w:r>
    </w:p>
    <w:p w:rsidR="00912BFA" w:rsidRPr="00912BFA" w:rsidRDefault="00912BFA">
      <w:r>
        <w:t xml:space="preserve">β)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ἀπόνως</w:t>
      </w:r>
      <w:proofErr w:type="spellEnd"/>
      <w:r>
        <w:t xml:space="preserve"> </w:t>
      </w:r>
      <w:r>
        <w:t>:</w:t>
      </w:r>
      <w:r>
        <w:t xml:space="preserve"> σχήμα λιτότητας</w:t>
      </w:r>
    </w:p>
    <w:p w:rsidR="00912BFA" w:rsidRDefault="00912BFA">
      <w:r>
        <w:t xml:space="preserve"> γ)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δέ</w:t>
      </w:r>
      <w:proofErr w:type="spellEnd"/>
      <w:r>
        <w:t xml:space="preserve"> </w:t>
      </w:r>
      <w:proofErr w:type="spellStart"/>
      <w:r>
        <w:t>οἵας</w:t>
      </w:r>
      <w:proofErr w:type="spellEnd"/>
      <w:r>
        <w:t xml:space="preserve"> ...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μεθ</w:t>
      </w:r>
      <w:proofErr w:type="spellEnd"/>
      <w:r>
        <w:t xml:space="preserve">’ </w:t>
      </w:r>
      <w:proofErr w:type="spellStart"/>
      <w:r>
        <w:t>οἵας</w:t>
      </w:r>
      <w:proofErr w:type="spellEnd"/>
      <w:r>
        <w:t xml:space="preserve"> ...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έξ</w:t>
      </w:r>
      <w:proofErr w:type="spellEnd"/>
      <w:r>
        <w:t xml:space="preserve"> </w:t>
      </w:r>
      <w:proofErr w:type="spellStart"/>
      <w:r>
        <w:t>οἵων</w:t>
      </w:r>
      <w:proofErr w:type="spellEnd"/>
      <w:r>
        <w:t xml:space="preserve"> </w:t>
      </w:r>
      <w:r>
        <w:t>:</w:t>
      </w:r>
      <w:r>
        <w:t xml:space="preserve">έμφαση, παρήχηση, ομοιοτέλευτο </w:t>
      </w:r>
    </w:p>
    <w:p w:rsidR="00912BFA" w:rsidRPr="00912BFA" w:rsidRDefault="00912BFA">
      <w:r>
        <w:t xml:space="preserve">δ) </w:t>
      </w:r>
      <w:proofErr w:type="spellStart"/>
      <w:r>
        <w:t>πρός</w:t>
      </w:r>
      <w:proofErr w:type="spellEnd"/>
      <w:r>
        <w:t xml:space="preserve"> </w:t>
      </w:r>
      <w:proofErr w:type="spellStart"/>
      <w:r>
        <w:t>οἷς</w:t>
      </w:r>
      <w:proofErr w:type="spellEnd"/>
      <w:r>
        <w:t xml:space="preserve"> </w:t>
      </w:r>
      <w:proofErr w:type="spellStart"/>
      <w:r>
        <w:t>ἐδέξαντο</w:t>
      </w:r>
      <w:proofErr w:type="spellEnd"/>
      <w:r>
        <w:t xml:space="preserve"> </w:t>
      </w:r>
      <w:r>
        <w:t>:</w:t>
      </w:r>
      <w:r>
        <w:t xml:space="preserve"> βραχυλογία</w:t>
      </w:r>
    </w:p>
    <w:p w:rsidR="00912BFA" w:rsidRDefault="00912BFA">
      <w:pPr>
        <w:rPr>
          <w:lang w:val="en-US"/>
        </w:rPr>
      </w:pPr>
      <w:r>
        <w:t xml:space="preserve"> 5. α) Με ποιες λέξεις του κειμένου έχουν ετυμολογική συγγένεια οι παρακάτω λέξεις της νέας ελληνικής: οικογενειακός, απομνημόνευση, δοχείο, προϊόν, ανατρεπτικός, φοροαπαλλαγή, μονογενής, μνημόσυνο, αποδεκτό, εξιτήριο, εκτρέπομαι, φοροδιαφυγή; </w:t>
      </w:r>
    </w:p>
    <w:p w:rsidR="00912BFA" w:rsidRDefault="00912BFA">
      <w:pPr>
        <w:rPr>
          <w:lang w:val="en-US"/>
        </w:rPr>
      </w:pPr>
      <w:r>
        <w:t xml:space="preserve">β) Να γράψετε ένα </w:t>
      </w:r>
      <w:proofErr w:type="spellStart"/>
      <w:r>
        <w:t>ομόρριζο</w:t>
      </w:r>
      <w:proofErr w:type="spellEnd"/>
      <w:r>
        <w:t xml:space="preserve"> ουσιαστικό κι ένα </w:t>
      </w:r>
      <w:proofErr w:type="spellStart"/>
      <w:r>
        <w:t>ομόρριζο</w:t>
      </w:r>
      <w:proofErr w:type="spellEnd"/>
      <w:r>
        <w:t xml:space="preserve"> επίθετο από τις παρακάτω λέξεις του κειμένου: </w:t>
      </w:r>
      <w:proofErr w:type="spellStart"/>
      <w:r>
        <w:t>ἄρξομαι</w:t>
      </w:r>
      <w:proofErr w:type="spellEnd"/>
      <w:r>
        <w:t xml:space="preserve">, </w:t>
      </w:r>
      <w:proofErr w:type="spellStart"/>
      <w:r>
        <w:t>εἰδόσιν</w:t>
      </w:r>
      <w:proofErr w:type="spellEnd"/>
      <w:r>
        <w:t xml:space="preserve">. </w:t>
      </w:r>
    </w:p>
    <w:p w:rsidR="00912BFA" w:rsidRPr="00912BFA" w:rsidRDefault="00912BFA">
      <w:pPr>
        <w:rPr>
          <w:b/>
          <w:sz w:val="36"/>
          <w:szCs w:val="36"/>
          <w:lang w:val="en-US"/>
        </w:rPr>
      </w:pPr>
      <w:r>
        <w:rPr>
          <w:lang w:val="en-US"/>
        </w:rPr>
        <w:t xml:space="preserve">                                                               </w:t>
      </w:r>
      <w:r w:rsidRPr="00912BFA">
        <w:rPr>
          <w:b/>
          <w:sz w:val="36"/>
          <w:szCs w:val="36"/>
        </w:rPr>
        <w:t xml:space="preserve">37 </w:t>
      </w:r>
    </w:p>
    <w:p w:rsidR="00912BFA" w:rsidRDefault="00912BFA">
      <w:pPr>
        <w:rPr>
          <w:lang w:val="en-US"/>
        </w:rPr>
      </w:pPr>
    </w:p>
    <w:p w:rsidR="00912BFA" w:rsidRDefault="00912BFA">
      <w:pPr>
        <w:rPr>
          <w:lang w:val="en-US"/>
        </w:rPr>
      </w:pPr>
      <w:r>
        <w:t xml:space="preserve">1. Να διακρίνετε στηριζόμενοι στο κείμενο ποιες από τις παρακάτω προτάσεις είναι σωστές ή λανθασμένες. </w:t>
      </w:r>
    </w:p>
    <w:p w:rsidR="00912BFA" w:rsidRDefault="00912BFA">
      <w:pPr>
        <w:rPr>
          <w:lang w:val="en-US"/>
        </w:rPr>
      </w:pPr>
      <w:r>
        <w:t>α. Η πρωτοτυπία του αθηναϊκού πολιτεύματος ακούγεται ως μειωτικός υπαινιγμός για το σπαρτιατικό που ήταν έκτυπο του κρητικού.</w:t>
      </w:r>
    </w:p>
    <w:p w:rsidR="00912BFA" w:rsidRDefault="00912BFA">
      <w:pPr>
        <w:rPr>
          <w:lang w:val="en-US"/>
        </w:rPr>
      </w:pPr>
      <w:r>
        <w:t xml:space="preserve"> β. Ο Αθηναίος, για την επίτευξη της ισότητας, επιλέγεται στα δημόσια αξιώματα με τη σειρά. </w:t>
      </w:r>
    </w:p>
    <w:p w:rsidR="00912BFA" w:rsidRDefault="00912BFA">
      <w:pPr>
        <w:rPr>
          <w:lang w:val="en-US"/>
        </w:rPr>
      </w:pPr>
      <w:r>
        <w:t>γ. Η λέξη αρετή χρησιμοποιείται κυρίως για να αποδώσει την έννοια της προσωπικής ικανότητας.</w:t>
      </w:r>
    </w:p>
    <w:p w:rsidR="00622128" w:rsidRPr="00912BFA" w:rsidRDefault="00912BFA">
      <w:r>
        <w:t xml:space="preserve"> δ. Στο απόσπασμα υπάρχουν στοιχεία εξιδανίκευσης.</w:t>
      </w:r>
    </w:p>
    <w:sectPr w:rsidR="00622128" w:rsidRPr="00912B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2679B"/>
    <w:multiLevelType w:val="hybridMultilevel"/>
    <w:tmpl w:val="CFAA25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FA"/>
    <w:rsid w:val="00622128"/>
    <w:rsid w:val="0091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2021-02-10T11:45:00Z</dcterms:created>
  <dcterms:modified xsi:type="dcterms:W3CDTF">2021-02-10T11:53:00Z</dcterms:modified>
</cp:coreProperties>
</file>