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50" w:rsidRPr="00FB72ED" w:rsidRDefault="00FB72ED">
      <w:pPr>
        <w:rPr>
          <w:sz w:val="28"/>
          <w:szCs w:val="28"/>
        </w:rPr>
      </w:pPr>
      <w:r w:rsidRPr="00FB72ED">
        <w:rPr>
          <w:sz w:val="28"/>
          <w:szCs w:val="28"/>
        </w:rPr>
        <w:t xml:space="preserve">ΘΕΜΑ Δ </w:t>
      </w:r>
      <w:proofErr w:type="spellStart"/>
      <w:r w:rsidRPr="00FB72ED">
        <w:rPr>
          <w:sz w:val="28"/>
          <w:szCs w:val="28"/>
        </w:rPr>
        <w:t>Κειμενικό</w:t>
      </w:r>
      <w:proofErr w:type="spellEnd"/>
      <w:r w:rsidRPr="00FB72ED">
        <w:rPr>
          <w:sz w:val="28"/>
          <w:szCs w:val="28"/>
        </w:rPr>
        <w:t xml:space="preserve"> είδος: Εισήγηση /Πομπός: Τελειόφοιτος Λυκείου/Αποδέκτης: Ευρύ κοινό Δ1.Αξιοποιώντας στοιχεία από τα κείμενα που σας δόθηκαν, ποια είναι η άποψή σας για το ρόλο της Αλληλέγγυας Στάση μας για έναν ΠΟΙΟΤΙΚΟΤΕΡΟ ΚΟΣΜΟ. (350- 400 λέξεις) Μονάδες 3</w:t>
      </w:r>
    </w:p>
    <w:p w:rsidR="00FB72ED" w:rsidRPr="00FB72ED" w:rsidRDefault="00FB72ED">
      <w:pPr>
        <w:rPr>
          <w:sz w:val="28"/>
          <w:szCs w:val="28"/>
        </w:rPr>
      </w:pPr>
    </w:p>
    <w:p w:rsidR="00FB72ED" w:rsidRPr="00FB72ED" w:rsidRDefault="00FB72ED">
      <w:pPr>
        <w:rPr>
          <w:sz w:val="28"/>
          <w:szCs w:val="28"/>
        </w:rPr>
      </w:pPr>
    </w:p>
    <w:p w:rsidR="00FB72ED" w:rsidRDefault="00FB72ED">
      <w:pPr>
        <w:rPr>
          <w:sz w:val="28"/>
          <w:szCs w:val="28"/>
        </w:rPr>
      </w:pPr>
      <w:r w:rsidRPr="00FB72ED">
        <w:rPr>
          <w:sz w:val="28"/>
          <w:szCs w:val="28"/>
        </w:rPr>
        <w:t xml:space="preserve">ΘΕΜΑ Δ </w:t>
      </w:r>
      <w:proofErr w:type="spellStart"/>
      <w:r w:rsidRPr="00FB72ED">
        <w:rPr>
          <w:sz w:val="28"/>
          <w:szCs w:val="28"/>
        </w:rPr>
        <w:t>Κειμενικό</w:t>
      </w:r>
      <w:proofErr w:type="spellEnd"/>
      <w:r w:rsidRPr="00FB72ED">
        <w:rPr>
          <w:sz w:val="28"/>
          <w:szCs w:val="28"/>
        </w:rPr>
        <w:t xml:space="preserve"> είδος: Εισήγηση /Πομπός: Τελειόφοιτος Λυκείου/Αποδέκτης: Ευρύ κοινό  Παράγοντες που καθιστούν αναγκαία την ΑΛΛΗΛΕΓΓΥΗ</w:t>
      </w:r>
      <w:r>
        <w:rPr>
          <w:sz w:val="28"/>
          <w:szCs w:val="28"/>
        </w:rPr>
        <w:t xml:space="preserve"> </w:t>
      </w:r>
    </w:p>
    <w:p w:rsidR="00FB72ED" w:rsidRDefault="00FB72ED">
      <w:pPr>
        <w:rPr>
          <w:sz w:val="28"/>
          <w:szCs w:val="28"/>
        </w:rPr>
      </w:pPr>
      <w:r w:rsidRPr="00FB72ED">
        <w:rPr>
          <w:sz w:val="28"/>
          <w:szCs w:val="28"/>
        </w:rPr>
        <w:t xml:space="preserve">ΔΙΑΧΡΟΝΙΚΟΙ ΠΑΡΑΓΟΝΤΕΣ • Ηθικοί ανθρωπιστικοί λόγοι : ο άνθρωπος ολοκληρώνεται μέσα από την αλληλεγγύη. κατακτά την ηθική και ψυχική τελείωση, </w:t>
      </w:r>
      <w:proofErr w:type="spellStart"/>
      <w:r w:rsidRPr="00FB72ED">
        <w:rPr>
          <w:sz w:val="28"/>
          <w:szCs w:val="28"/>
        </w:rPr>
        <w:t>νοηματοδοτεί</w:t>
      </w:r>
      <w:proofErr w:type="spellEnd"/>
      <w:r w:rsidRPr="00FB72ED">
        <w:rPr>
          <w:sz w:val="28"/>
          <w:szCs w:val="28"/>
        </w:rPr>
        <w:t xml:space="preserve"> την ύπαρξή του.</w:t>
      </w:r>
    </w:p>
    <w:p w:rsidR="00FB72ED" w:rsidRDefault="00FB72ED">
      <w:pPr>
        <w:rPr>
          <w:sz w:val="28"/>
          <w:szCs w:val="28"/>
        </w:rPr>
      </w:pPr>
      <w:r w:rsidRPr="00FB72ED">
        <w:rPr>
          <w:sz w:val="28"/>
          <w:szCs w:val="28"/>
        </w:rPr>
        <w:t xml:space="preserve"> • Σε κάθε εποχή ανακύπτουν προβλήματα, έκτατες καταστάσεις και ανάγκες που αδυνατεί το Κράτος να καλύψει και που δοκιμάζουν τα όρια αντοχής και συνοχής μιας κοινωνίας. Από το βαθμό ανταπόκρισής της σε αυτές τις δοκιμασίες, αποδεικνύεται και η ανθεκτικότητά της στο πέρασμα του χρόνου, η σφυρηλάτηση κοινωνικής και εθνικής συνοχής και συνείδησης. (πχ. θεομηνίες, πόλεμοι, εθνικές συμφορές ή προκλήσεις, περίοδοι φτώχειας, μετανάστευση κ. α.</w:t>
      </w:r>
    </w:p>
    <w:p w:rsidR="00FB72ED" w:rsidRDefault="00FB72ED">
      <w:pPr>
        <w:rPr>
          <w:sz w:val="28"/>
          <w:szCs w:val="28"/>
        </w:rPr>
      </w:pPr>
      <w:r w:rsidRPr="00FB72ED">
        <w:rPr>
          <w:sz w:val="28"/>
          <w:szCs w:val="28"/>
        </w:rPr>
        <w:t xml:space="preserve"> • Η διάθεση των μεγάλων ευεργετών μιας χώρας να ανταποδώσουν στην κοινωνία και την πατρίδα μέρος από τα οφέλη που αποκόμισαν οι ίδιοι με την επιχειρηματική δράση τους και να συνεισφέρουν στην ευημερία της χώρας τους με έργα ανάπτυξης και κοινής ωφέλειας. </w:t>
      </w:r>
    </w:p>
    <w:p w:rsidR="00FB72ED" w:rsidRDefault="00FB72ED">
      <w:pPr>
        <w:rPr>
          <w:sz w:val="28"/>
          <w:szCs w:val="28"/>
        </w:rPr>
      </w:pPr>
      <w:r w:rsidRPr="00FB72ED">
        <w:rPr>
          <w:sz w:val="28"/>
          <w:szCs w:val="28"/>
        </w:rPr>
        <w:t xml:space="preserve">ΣΥΓΧΡΟΝΟΙ ΠΑΡΑΓΟΝΤΕΣ • Η παρατεταμένη οικονομική ύφεση δυσχεραίνει την κατάσταση για τις μη προνομιούχες ομάδες οξύνοντας προβλήματα φτώχειας, εξαθλίωσης μεγάλου μέρους του πληθυσμού της χώρας, ενώ πληθαίνουν οι τάξεις των απόρων, αστέγων συμπολιτών που στερούνται βασικά αγαθά πρώτης ανάγκης. </w:t>
      </w:r>
    </w:p>
    <w:p w:rsidR="00FB72ED" w:rsidRDefault="00FB72ED">
      <w:pPr>
        <w:rPr>
          <w:sz w:val="28"/>
          <w:szCs w:val="28"/>
        </w:rPr>
      </w:pPr>
      <w:r w:rsidRPr="00FB72ED">
        <w:rPr>
          <w:sz w:val="28"/>
          <w:szCs w:val="28"/>
        </w:rPr>
        <w:t xml:space="preserve">• Καταρρέει σε ολόκληρη την Ευρώπη το Κοινωνική κράτος, εκλείπει η κρατική πρόνοια, στερεύουν οι δαπάνες για νευραλγικούς τομείς της </w:t>
      </w:r>
      <w:r w:rsidRPr="00FB72ED">
        <w:rPr>
          <w:sz w:val="28"/>
          <w:szCs w:val="28"/>
        </w:rPr>
        <w:lastRenderedPageBreak/>
        <w:t xml:space="preserve">πρόνοιας ( κονδύλια και επιδόματα για την υγεία, περίθαλψη, στήριξη των ανέργων, των πολύτεκνων οικογενειών, των απόρων, των ΑΜΕΑ κοκ) στο πλαίσιο της δημοσιονομικής προσαρμογής σε ένα άτεγκτο πρόγραμμα λιτότητας. Το έλλειμμα αυτό έρχεται να αναπληρώσει η δράση των εθελοντικών οργανώσεων και της Κοινωνίας των Πολιτών. </w:t>
      </w:r>
    </w:p>
    <w:p w:rsidR="00FB72ED" w:rsidRDefault="00FB72ED">
      <w:pPr>
        <w:rPr>
          <w:sz w:val="28"/>
          <w:szCs w:val="28"/>
        </w:rPr>
      </w:pPr>
      <w:r w:rsidRPr="00FB72ED">
        <w:rPr>
          <w:sz w:val="28"/>
          <w:szCs w:val="28"/>
        </w:rPr>
        <w:t xml:space="preserve">• Συνάμα πληθαίνουν και οι τάξεις των εξαθλιωμένων μεταναστών που συρρέουν όχι μόνο στη χειμαζόμενη από την κρίση Ελλάδα αλλά σε ολόκληρη την Ευρώπη, με συνέπειες: α) την περαιτέρω εξαθλίωσή τους, β) την όξυνση αισθημάτων ξενοφοβίας και ρατσισμού. </w:t>
      </w:r>
    </w:p>
    <w:p w:rsidR="00FB72ED" w:rsidRDefault="00FB72ED">
      <w:pPr>
        <w:rPr>
          <w:sz w:val="28"/>
          <w:szCs w:val="28"/>
        </w:rPr>
      </w:pPr>
      <w:r w:rsidRPr="00FB72ED">
        <w:rPr>
          <w:sz w:val="28"/>
          <w:szCs w:val="28"/>
        </w:rPr>
        <w:t>• Η χώρα μας έχει μόνιμα την ανάγκη Ανθρωπιστικού έργου. Για παράδειγμα, έντονα είναι τα περιβαλλοντικά προβλήματα που θα μπορούσαν να περιοριστούν ή ν' αντιμετωπιστούν αποτελεσματικότερα με την κοινή βοήθεια των πολιτών. Εξάλλου, διάφορες μη κυβερνητικές οργανώσεις καταβάλλουν γενναία προσπάθεια για τη μη διατάραξη της οικολογικής ισορροπίας και σαφώς</w:t>
      </w:r>
      <w:r>
        <w:rPr>
          <w:sz w:val="28"/>
          <w:szCs w:val="28"/>
        </w:rPr>
        <w:t xml:space="preserve"> </w:t>
      </w:r>
      <w:r w:rsidRPr="00FB72ED">
        <w:rPr>
          <w:sz w:val="28"/>
          <w:szCs w:val="28"/>
        </w:rPr>
        <w:t xml:space="preserve">χρειάζονται βοηθούς. </w:t>
      </w:r>
    </w:p>
    <w:p w:rsidR="00FB72ED" w:rsidRDefault="00FB72ED">
      <w:pPr>
        <w:rPr>
          <w:sz w:val="28"/>
          <w:szCs w:val="28"/>
        </w:rPr>
      </w:pPr>
      <w:r w:rsidRPr="00FB72ED">
        <w:rPr>
          <w:sz w:val="28"/>
          <w:szCs w:val="28"/>
        </w:rPr>
        <w:t xml:space="preserve">• Οι Γιατροί του Κόσμου προσμένουν την εθελοντική εργασία επιστημόνων, προκειμένου να παρέχουν ιατροφαρμακευτική περίθαλψη σ' ανθρώπους της Ελλάδας ή του εξωτερικού που την έχουν ανάγκη και δε μπορούν να την απολαύσουν, η Διεθνής Αμνηστία έχει ανάγκη εθελοντών, για να προστατεύσει ανθρώπους που διώκονται σ' όλον τον κόσμο για τα πολιτικά τους φρονήματα. Επίσης, μάχεται, προκειμένου να ευαισθητοποιήσει την κοινή γνώμη για την κατάργηση παγκοσμίως της θανατικής ποινής. </w:t>
      </w:r>
    </w:p>
    <w:p w:rsidR="00FB72ED" w:rsidRDefault="00FB72ED">
      <w:pPr>
        <w:rPr>
          <w:sz w:val="28"/>
          <w:szCs w:val="28"/>
        </w:rPr>
      </w:pPr>
      <w:r w:rsidRPr="00FB72ED">
        <w:rPr>
          <w:sz w:val="28"/>
          <w:szCs w:val="28"/>
        </w:rPr>
        <w:t xml:space="preserve">• Οι γενικότερες πολεμικές επιχειρήσεις των ημερών μας έχουν κατά καιρούς κλονίσει την παγκόσμια ειρήνη, ενώ η σταθερή οικοδόμηση της οποίας αποτελεί αίτημα. </w:t>
      </w:r>
    </w:p>
    <w:p w:rsidR="00FB72ED" w:rsidRDefault="00FB72ED">
      <w:pPr>
        <w:rPr>
          <w:sz w:val="28"/>
          <w:szCs w:val="28"/>
        </w:rPr>
      </w:pPr>
      <w:r w:rsidRPr="00FB72ED">
        <w:rPr>
          <w:sz w:val="28"/>
          <w:szCs w:val="28"/>
        </w:rPr>
        <w:t xml:space="preserve">• Οι υπηρεσίες Κοινωνικής Πρόνοιας (ορφανοτροφεία, γηροκομεία κ.α.) αναζητούν αγωνιωδώς τη συνδρομή εθελοντών που θα προσφέρουν χείρα βοηθείας στους αναξιοπαθούντες. </w:t>
      </w:r>
    </w:p>
    <w:p w:rsidR="00FB72ED" w:rsidRDefault="00FB72ED">
      <w:pPr>
        <w:rPr>
          <w:sz w:val="28"/>
          <w:szCs w:val="28"/>
        </w:rPr>
      </w:pPr>
      <w:r w:rsidRPr="00FB72ED">
        <w:rPr>
          <w:sz w:val="28"/>
          <w:szCs w:val="28"/>
        </w:rPr>
        <w:t xml:space="preserve">• Οι εθελοντές αιμοδότες και δωρητές οργάνων καλύπτουν θεμελιώδεις ανάγκες της ελληνικής κοινωνίας.  </w:t>
      </w:r>
    </w:p>
    <w:p w:rsidR="00FB72ED" w:rsidRDefault="00FB72ED">
      <w:pPr>
        <w:rPr>
          <w:sz w:val="28"/>
          <w:szCs w:val="28"/>
        </w:rPr>
      </w:pPr>
      <w:r w:rsidRPr="00FB72ED">
        <w:rPr>
          <w:sz w:val="28"/>
          <w:szCs w:val="28"/>
        </w:rPr>
        <w:lastRenderedPageBreak/>
        <w:t>Θετικά αποτελέσματα του Ανθρωπισμού – του Εθελοντισμού Ο υλιστικός πολιτισμός κι οι κοινωνικές συγκυρίες οδήγησαν για μακρό χρονικό διάστημα τον άνθρωπο σε μία ατομικιστική προσέγγιση της ζωής και στην έξαρση εγωκεντρικών συμπεριφορών. Παρόλα αυτά η συλλογικότητα, το αίσθημα της αλληλεγγύης κι η ανάγκη της προσφοράς αποτελούν, επίσης, όψεις της ζωής του ανθρώπου παραμελημένες, ίσως, συνειδητά απωθημένες, αλλά αναμφίβολα υπάρχουσες. Οι αλλαγές που όλοι βιώνουμε το τελευταίο διάστημα κι η έντονη παρουσία δυσκολιών και προβλημάτων οδηγούν στην ανάγκη η ανθρωπιστική συνείδηση να βρει το δίαυλο έκφρασης και πρακτικής εξωτερίκευσης κι υλοποίησης μέσα από ενέργειες συνειδητές, και κυρίως ανιδιοτελείς. Στις περιπτώσεις αυτές γίνεται λόγος για πράξεις κοινωνικής αλληλεγγύης κι εθελοντισμού.</w:t>
      </w:r>
    </w:p>
    <w:p w:rsidR="00FB72ED" w:rsidRDefault="00FB72ED">
      <w:pPr>
        <w:rPr>
          <w:sz w:val="28"/>
          <w:szCs w:val="28"/>
        </w:rPr>
      </w:pPr>
      <w:r w:rsidRPr="00FB72ED">
        <w:rPr>
          <w:sz w:val="28"/>
          <w:szCs w:val="28"/>
        </w:rPr>
        <w:t xml:space="preserve"> ΑΤΟΜΟ: Μέσω του Αλληλέγγυου πνεύματος και της προσφοράς καταξιώνεται η ίδια ανθρώπινη ύπαρξη. Αυτό γιατί αναδεικνύεται η ουσιαστική πτυχή του ανθρώπου που είναι η ανθρωπιστική συνείδηση. Ο άνθρωπος δείχνει τον υπέρτατο σεβασμό στην αξία της ανθρώπινης ζωής χωρίς αυτή να τη συσχετίζει με καμία μορφή σκοπιμότητας.  Ο εθελοντισμός είναι αποτέλεσμα συνειδητής κι εκούσιας επιλογής και</w:t>
      </w:r>
      <w:r w:rsidRPr="00FB72ED">
        <w:rPr>
          <w:sz w:val="28"/>
          <w:szCs w:val="28"/>
        </w:rPr>
        <w:sym w:font="Symbol" w:char="F0FC"/>
      </w:r>
      <w:r w:rsidRPr="00FB72ED">
        <w:rPr>
          <w:sz w:val="28"/>
          <w:szCs w:val="28"/>
        </w:rPr>
        <w:t xml:space="preserve"> καλύπτει την ανάγκη για την προστασία του ανθρώπου σε επίπεδα αξιοπρεπούς ψυχοσωματικής και πνευματικής παρουσίας.  Μέσα από αυτή την απλότητα της προσφοράς συνειδητοποιείται κι η αξία της</w:t>
      </w:r>
      <w:r w:rsidRPr="00FB72ED">
        <w:rPr>
          <w:sz w:val="28"/>
          <w:szCs w:val="28"/>
        </w:rPr>
        <w:sym w:font="Symbol" w:char="F0FC"/>
      </w:r>
      <w:r w:rsidRPr="00FB72ED">
        <w:rPr>
          <w:sz w:val="28"/>
          <w:szCs w:val="28"/>
        </w:rPr>
        <w:t xml:space="preserve"> ανθρώπινης ευτυχίας.  Το άτομο υπερβαίνει το «εγώ» και την ατομικότητά του. Στόχος του γίνεται το</w:t>
      </w:r>
      <w:r w:rsidRPr="00FB72ED">
        <w:rPr>
          <w:sz w:val="28"/>
          <w:szCs w:val="28"/>
        </w:rPr>
        <w:sym w:font="Symbol" w:char="F0FC"/>
      </w:r>
      <w:r w:rsidRPr="00FB72ED">
        <w:rPr>
          <w:sz w:val="28"/>
          <w:szCs w:val="28"/>
        </w:rPr>
        <w:t xml:space="preserve"> «εμείς» και το σύνολο. Άρα συμμετέχει στα κοινά, κοινωνικοποιείται, διαμορφώνει κριτική σκέψη, ουσιαστικό προβληματισμό κι έχει σαφή άποψη. Κάθε πράξη κοινωνικής αλληλεγγύης είναι μία ουσιαστική μορφή δημοκρατικής κοινωνίας. Σε αυτές τις ενέργειες η εξουσία απλά συνδράμει κι είναι κυρίαρχος ο ρόλος των πολιτών.  H εθελοντική δράση αποτελεί μαθησιακή - μορφωτική λειτουργία. Ενισχύει</w:t>
      </w:r>
      <w:r w:rsidRPr="00FB72ED">
        <w:rPr>
          <w:sz w:val="28"/>
          <w:szCs w:val="28"/>
        </w:rPr>
        <w:sym w:font="Symbol" w:char="F0FC"/>
      </w:r>
      <w:r w:rsidRPr="00FB72ED">
        <w:rPr>
          <w:sz w:val="28"/>
          <w:szCs w:val="28"/>
        </w:rPr>
        <w:t xml:space="preserve"> την απόκτηση κοινωνικών, επικοινωνιακών και επαγγελματικών δεξιοτήτων και αναπτύσσει νέες ικανότητες που βοηθούν μετέπειτα στην επαγγελματική αποκατάσταση. Αποτελεί κοινωνική δραστηριότητα με την οποία μπορεί κανείς να περάσει δημιουργικά τον ελεύθερό του </w:t>
      </w:r>
      <w:r w:rsidRPr="00FB72ED">
        <w:rPr>
          <w:sz w:val="28"/>
          <w:szCs w:val="28"/>
        </w:rPr>
        <w:lastRenderedPageBreak/>
        <w:t>χρόνο  Είναι σημαντικός σε περιόδους οικονομικής δυσπραγίας/δυστοκίας μετά από</w:t>
      </w:r>
      <w:r w:rsidRPr="00FB72ED">
        <w:rPr>
          <w:sz w:val="28"/>
          <w:szCs w:val="28"/>
        </w:rPr>
        <w:sym w:font="Symbol" w:char="F0FC"/>
      </w:r>
      <w:r w:rsidRPr="00FB72ED">
        <w:rPr>
          <w:sz w:val="28"/>
          <w:szCs w:val="28"/>
        </w:rPr>
        <w:t xml:space="preserve"> κοινωνικές και φυσικές καταστροφές. Προστατεύονται ανήμπορα άτομα, παιδιά, υπερήλικες, ασθενείς και διασφαλίζεται η ίδια η ζωή κι η αξιοπρέπειά τους. </w:t>
      </w:r>
    </w:p>
    <w:p w:rsidR="00FB72ED" w:rsidRDefault="00FB72ED">
      <w:pPr>
        <w:rPr>
          <w:sz w:val="28"/>
          <w:szCs w:val="28"/>
        </w:rPr>
      </w:pPr>
      <w:r w:rsidRPr="00FB72ED">
        <w:rPr>
          <w:sz w:val="28"/>
          <w:szCs w:val="28"/>
        </w:rPr>
        <w:t>ΚΟΙΝΩΝΙΑ:  Ενδυναμώνονται οι κοινωνικοί δεσμοί μεταξύ των πολιτών, γεγονός που</w:t>
      </w:r>
      <w:r w:rsidRPr="00FB72ED">
        <w:rPr>
          <w:sz w:val="28"/>
          <w:szCs w:val="28"/>
        </w:rPr>
        <w:sym w:font="Symbol" w:char="F0FC"/>
      </w:r>
      <w:r w:rsidRPr="00FB72ED">
        <w:rPr>
          <w:sz w:val="28"/>
          <w:szCs w:val="28"/>
        </w:rPr>
        <w:t xml:space="preserve"> αποτελεί ζητούμενο για κάθε κοινωνία, προκειμένου να επιτευχθεί η ευρυθμία της, διαπλάθεται ισχυρή ανθρωπιστική συνείδηση κι αυξάνεται η ευαισθησία για την αντιμετώπιση ενδεχόμενων προβλημάτων, πατάσσεται ο τυφλός εγωισμός κι ο αντικοινωνικός ωφελιμισμός.  Αποκτώνται νέα ενδιαφέροντα κι εμπειρίες ζωής, σε συλλογικό επίπεδο</w:t>
      </w:r>
      <w:r w:rsidRPr="00FB72ED">
        <w:rPr>
          <w:sz w:val="28"/>
          <w:szCs w:val="28"/>
        </w:rPr>
        <w:sym w:font="Symbol" w:char="F0FC"/>
      </w:r>
      <w:r w:rsidRPr="00FB72ED">
        <w:rPr>
          <w:sz w:val="28"/>
          <w:szCs w:val="28"/>
        </w:rPr>
        <w:t xml:space="preserve"> δημιουργούνται οι προϋποθέσεις κοινών στόχων κι ευνοείται η εθνική ομοψυχία, βελτιώνεται ο διεθνής ρόλος κι η γενικότερη φυσιογνωμία ενός λαού.  Δίνεται νόημα και περιεχόμενο σε πανανθρώπινες αξίες, όπως είναι η</w:t>
      </w:r>
      <w:r w:rsidRPr="00FB72ED">
        <w:rPr>
          <w:sz w:val="28"/>
          <w:szCs w:val="28"/>
        </w:rPr>
        <w:sym w:font="Symbol" w:char="F0FC"/>
      </w:r>
      <w:r w:rsidRPr="00FB72ED">
        <w:rPr>
          <w:sz w:val="28"/>
          <w:szCs w:val="28"/>
        </w:rPr>
        <w:t xml:space="preserve"> κοινωνική αλληλεγγύη, η κοινωνική προσφορά, η αγάπη προς τον συνάνθρωπό.  Με το ζωντάνεμα του εθελοντικού κινήματος και την ανάπτυξη των μη</w:t>
      </w:r>
      <w:r w:rsidRPr="00FB72ED">
        <w:rPr>
          <w:sz w:val="28"/>
          <w:szCs w:val="28"/>
        </w:rPr>
        <w:sym w:font="Symbol" w:char="F0FC"/>
      </w:r>
      <w:r w:rsidRPr="00FB72ED">
        <w:rPr>
          <w:sz w:val="28"/>
          <w:szCs w:val="28"/>
        </w:rPr>
        <w:t xml:space="preserve"> κυβερνητικών οργανώσεων καλύπτεται το σοβαρό κοινωνικό έλλειμμα της ελληνικής δημοκρατίας. Αναπτύσσονται ο κοινωνικός διάλογος, η συμμετοχή του πολίτη στα κοινά, το αίσθημα της ατομικής και κοινωνικής ευθύνης.  Με τη λειτουργία της οργανωμένης κοινωνίας των πολιτών η κοινωνία γίνεται</w:t>
      </w:r>
      <w:r w:rsidRPr="00FB72ED">
        <w:rPr>
          <w:sz w:val="28"/>
          <w:szCs w:val="28"/>
        </w:rPr>
        <w:sym w:font="Symbol" w:char="F0FC"/>
      </w:r>
      <w:r w:rsidRPr="00FB72ED">
        <w:rPr>
          <w:sz w:val="28"/>
          <w:szCs w:val="28"/>
        </w:rPr>
        <w:t xml:space="preserve"> πιο ισχυρή και η δημοκρατία πιο άμεση και αποτελεσματική. Ο κοινωνικός έλεγχος από τον ενεργό πολίτη συμβάλλει στη διαφάνεια και την αποτελεσματικότητα της πολιτικής και κοινωνικής δράσης.  Μέσα από το εκτεταμένο δίκτυο των εθελοντικών οργανώσεων μπορούν να</w:t>
      </w:r>
      <w:r w:rsidRPr="00FB72ED">
        <w:rPr>
          <w:sz w:val="28"/>
          <w:szCs w:val="28"/>
        </w:rPr>
        <w:sym w:font="Symbol" w:char="F0FC"/>
      </w:r>
      <w:r w:rsidRPr="00FB72ED">
        <w:rPr>
          <w:sz w:val="28"/>
          <w:szCs w:val="28"/>
        </w:rPr>
        <w:t xml:space="preserve"> αναδειχθούν και να αξιοποιηθούν τεράστια αποθέματα δυναμικής και ανάπτυξης στον τομέα της «κοινωνικής οικονομίας», της «οικονομίας της αλληλεγγύης».  Μέσα από την ανάπτυξη των οργανώσεων αλληλεγγύης αξιοποιούνται οι</w:t>
      </w:r>
      <w:r w:rsidRPr="00FB72ED">
        <w:rPr>
          <w:sz w:val="28"/>
          <w:szCs w:val="28"/>
        </w:rPr>
        <w:sym w:font="Symbol" w:char="F0FC"/>
      </w:r>
      <w:r w:rsidRPr="00FB72ED">
        <w:rPr>
          <w:sz w:val="28"/>
          <w:szCs w:val="28"/>
        </w:rPr>
        <w:t xml:space="preserve"> πρωτοβουλίες, η φαντασία των νέων, των πολιτών και οικοδομείται ένας πολιτικός πολιτισμός συνεργασίας, που καταπολεμά τη νοσηρότητα παλαιοκομματικών αντιλήψεων ανταγωνισμού και στείρας αντιπαράθεσης.  Έρχονται στην επιφάνεια πρωτοφανείς δυνάμεις δημιουργικότητας και</w:t>
      </w:r>
      <w:r w:rsidRPr="00FB72ED">
        <w:rPr>
          <w:sz w:val="28"/>
          <w:szCs w:val="28"/>
        </w:rPr>
        <w:sym w:font="Symbol" w:char="F0FC"/>
      </w:r>
      <w:r w:rsidRPr="00FB72ED">
        <w:rPr>
          <w:sz w:val="28"/>
          <w:szCs w:val="28"/>
        </w:rPr>
        <w:t xml:space="preserve"> προόδου, που παραγκωνίζουν τις αγκυλώσεις ενός γραφειοκρατικού κράτους, </w:t>
      </w:r>
      <w:r w:rsidRPr="00FB72ED">
        <w:rPr>
          <w:sz w:val="28"/>
          <w:szCs w:val="28"/>
        </w:rPr>
        <w:lastRenderedPageBreak/>
        <w:t>δυνάμεις, και εξασφαλίζουν την κοινωνική συνοχή και ενότητα, συνέχουν τον κοινωνικό ιστό, διατηρούν ζωντανή την ελπίδα και την αισιοδοξία των ανθρώπων.  Σήμερα είναι αδήριτη ανάγκη το εθελοντικό κίνημα να αποτελέσει την υγιή</w:t>
      </w:r>
      <w:r w:rsidRPr="00FB72ED">
        <w:rPr>
          <w:sz w:val="28"/>
          <w:szCs w:val="28"/>
        </w:rPr>
        <w:sym w:font="Symbol" w:char="F0FC"/>
      </w:r>
      <w:r w:rsidRPr="00FB72ED">
        <w:rPr>
          <w:sz w:val="28"/>
          <w:szCs w:val="28"/>
        </w:rPr>
        <w:t xml:space="preserve"> αντίδραση και απάντηση της οργανωμένης κοινωνίας σε φαινόμενα αδράνειας και αναλγησίας. Ο εθελοντισμός αναδεικνύεται ως ένας τρίτος πόλος στον κοινωνικό βίο, ο οποίος πέρα από τους δύο παραδοσιακούς χώρους, του δημόσιου και ιδιωτικού τομέα, περιλαμβάνει όλες τις ενεργές δυνάμεις και δράσεις που διοχετεύονται στην ανάληψη του πολύπλευρου κοινωνικού έργου που καλείται να επιτελέσει. Με αυτή την έννοια, μπορεί ακόμα να χαρακτηρισθεί ως μια νέα μορφή πολιτικής, που εκφράζει το ευγενέστερο νόημα της και δίνει τη δυνατότητα της άμεσης συμμετοχής όλων των πολιτών </w:t>
      </w:r>
      <w:r>
        <w:rPr>
          <w:sz w:val="28"/>
          <w:szCs w:val="28"/>
        </w:rPr>
        <w:t>.</w:t>
      </w:r>
      <w:r w:rsidRPr="00FB72ED">
        <w:rPr>
          <w:sz w:val="28"/>
          <w:szCs w:val="28"/>
        </w:rPr>
        <w:t>Με τα κινήματα αυτά συμπληρώνεται κι υποκαθίσταται το αδύναμο ή</w:t>
      </w:r>
      <w:r w:rsidRPr="00FB72ED">
        <w:rPr>
          <w:sz w:val="28"/>
          <w:szCs w:val="28"/>
        </w:rPr>
        <w:sym w:font="Symbol" w:char="F0FC"/>
      </w:r>
      <w:r w:rsidRPr="00FB72ED">
        <w:rPr>
          <w:sz w:val="28"/>
          <w:szCs w:val="28"/>
        </w:rPr>
        <w:t xml:space="preserve"> ανεπαρκές κράτος. Κατακτώνται υψηλοί στόχοι, όπως αθλητικές διοργανώσεις, και τελικά αναδεικνύεται στο σύνολό της η οργανωμένη κοινωνία. </w:t>
      </w:r>
    </w:p>
    <w:p w:rsidR="00FB72ED" w:rsidRDefault="00FB72ED">
      <w:r w:rsidRPr="00FB72ED">
        <w:rPr>
          <w:sz w:val="28"/>
          <w:szCs w:val="28"/>
        </w:rPr>
        <w:t xml:space="preserve"> Καθοριστικά είναι τα οφέλη του εθελοντή. Κατακτά την απόλυτη</w:t>
      </w:r>
      <w:r w:rsidRPr="00FB72ED">
        <w:rPr>
          <w:sz w:val="28"/>
          <w:szCs w:val="28"/>
        </w:rPr>
        <w:sym w:font="Symbol" w:char="F0FC"/>
      </w:r>
      <w:r w:rsidRPr="00FB72ED">
        <w:rPr>
          <w:sz w:val="28"/>
          <w:szCs w:val="28"/>
        </w:rPr>
        <w:t xml:space="preserve"> συναισθηματική πληρότητα, βιώνει ικανοποίηση και ψυχική ισορροπία. Το συναίσθημα της προσφοράς είναι ανεκτίμητο. Εκτοπίζεται κάθε μορφή εγωισμού και τον εθελοντισμό ο άνθρωπος μπορεί να δώσει διέξοδο σε επιλογές από τις οποίες τον αποτρέπει η συμβατικότητα της καθημερινότητάς του.  Ειδικά για τους Έλληνες η αλληλεγγύη κι η προσφορά είναι στοιχεία της</w:t>
      </w:r>
      <w:r w:rsidRPr="00FB72ED">
        <w:rPr>
          <w:sz w:val="28"/>
          <w:szCs w:val="28"/>
        </w:rPr>
        <w:sym w:font="Symbol" w:char="F0FC"/>
      </w:r>
      <w:r w:rsidRPr="00FB72ED">
        <w:rPr>
          <w:sz w:val="28"/>
          <w:szCs w:val="28"/>
        </w:rPr>
        <w:t xml:space="preserve"> </w:t>
      </w:r>
      <w:proofErr w:type="spellStart"/>
      <w:r w:rsidRPr="00FB72ED">
        <w:rPr>
          <w:sz w:val="28"/>
          <w:szCs w:val="28"/>
        </w:rPr>
        <w:t>χαρακτηροδομής</w:t>
      </w:r>
      <w:proofErr w:type="spellEnd"/>
      <w:r w:rsidRPr="00FB72ED">
        <w:rPr>
          <w:sz w:val="28"/>
          <w:szCs w:val="28"/>
        </w:rPr>
        <w:t xml:space="preserve"> τους, καθώς είναι ο λαός που κατέκτησε την ανθρώπινη σκέψη. Έχει αποδειχθεί ότι στις πολύ κρίσιμες στιγμές για τον ελληνισμό τα εθελοντικά κινήματα έγιναν προϋπόθεση αφύπνισης της εθνικής συνείδησης και συνοχής. Βασίζεται στην αξιοποίηση γενικότερων αρετών της ελληνικής νοοτροπίας, όπως είναι ο ιδεαλισμός, η ευαισθησία αλλά κι η φιλόξενη διάθεση. Το κίνημα του Ελληνικού Ερυθρού Σταυρού και πολλές οργανώσεις με αντικείμενο την υγεία, τη φύση και τον αθλητισμό κατέκτησαν σκοπούς δυσανάλογους με τη δυναμική του κράτους.  Στην παρούσα κοινωνική</w:t>
      </w:r>
      <w:r>
        <w:t xml:space="preserve"> κι ιστορική συγκυρία, ο Έλληνας αποδεικνύει</w:t>
      </w:r>
      <w:r>
        <w:sym w:font="Symbol" w:char="F0FC"/>
      </w:r>
      <w:r>
        <w:t xml:space="preserve"> έμπρακτα την αλληλέγγυα φύση του, καθώς οι οικονομικές δυσκολίες αντιμετωπίζονται μέσα από πράξεις απλών πολιτών, διάφορων φορέων και της ίδιας της εκκλησίας.</w:t>
      </w:r>
    </w:p>
    <w:sectPr w:rsidR="00FB72ED" w:rsidSect="009540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2ED"/>
    <w:rsid w:val="00954050"/>
    <w:rsid w:val="00FB72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1550</Words>
  <Characters>8372</Characters>
  <Application>Microsoft Office Word</Application>
  <DocSecurity>0</DocSecurity>
  <Lines>69</Lines>
  <Paragraphs>19</Paragraphs>
  <ScaleCrop>false</ScaleCrop>
  <Company>HP</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ΣΠΑΝΟΥ</dc:creator>
  <cp:lastModifiedBy>ΜΑΡΙΑ ΣΠΑΝΟΥ</cp:lastModifiedBy>
  <cp:revision>1</cp:revision>
  <dcterms:created xsi:type="dcterms:W3CDTF">2023-04-07T15:41:00Z</dcterms:created>
  <dcterms:modified xsi:type="dcterms:W3CDTF">2023-04-07T15:50:00Z</dcterms:modified>
</cp:coreProperties>
</file>