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AB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Ραψωδία ε</w:t>
      </w:r>
    </w:p>
    <w:p w14:paraId="5E7D58D7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Στίχοι 50-164</w:t>
      </w:r>
    </w:p>
    <w:p w14:paraId="09C6299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Ο Ερμής στην </w:t>
      </w:r>
      <w:proofErr w:type="spellStart"/>
      <w:r w:rsidRPr="00F85B68">
        <w:rPr>
          <w:lang w:val="el-GR"/>
        </w:rPr>
        <w:t>Ωγύγια</w:t>
      </w:r>
      <w:proofErr w:type="spellEnd"/>
      <w:r w:rsidRPr="00F85B68">
        <w:rPr>
          <w:lang w:val="el-GR"/>
        </w:rPr>
        <w:t>- Διάλογος Ερμή-Καλυψούς</w:t>
      </w:r>
    </w:p>
    <w:p w14:paraId="1235640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 ΧΡΟΝΟΣ - Ο ΤΟΠΟΣ - ΤΑ ΠΡΟΣΩΠΑ</w:t>
      </w:r>
    </w:p>
    <w:p w14:paraId="254A93B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 χρόνος: Η έβδομη μέρα της Οδύσσειας.</w:t>
      </w:r>
    </w:p>
    <w:p w14:paraId="3912B2E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Ο τόπος: Η </w:t>
      </w:r>
      <w:proofErr w:type="spellStart"/>
      <w:r w:rsidRPr="00F85B68">
        <w:rPr>
          <w:lang w:val="el-GR"/>
        </w:rPr>
        <w:t>Ωγυγία</w:t>
      </w:r>
      <w:proofErr w:type="spellEnd"/>
      <w:r w:rsidRPr="00F85B68">
        <w:rPr>
          <w:lang w:val="el-GR"/>
        </w:rPr>
        <w:t>, η σπηλιά της Καλυψώς.</w:t>
      </w:r>
    </w:p>
    <w:p w14:paraId="1D65D0F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Τα πρόσωπα: α) Πρόσωπα που μιλάνε: ο Ερμής, η Καλυψώ, β) Πρόσωπα που απλώς αναφέρονται: ο Οδυσσέας, ο Δίας, οι Αχαιοί, η Αθηνά, η Αυγή, ο Ωρίωνας, η Άρτεμη, η Δήμητρα, ο </w:t>
      </w:r>
      <w:proofErr w:type="spellStart"/>
      <w:r w:rsidRPr="00F85B68">
        <w:rPr>
          <w:lang w:val="el-GR"/>
        </w:rPr>
        <w:t>Ιάσιος</w:t>
      </w:r>
      <w:proofErr w:type="spellEnd"/>
      <w:r w:rsidRPr="00F85B68">
        <w:rPr>
          <w:lang w:val="el-GR"/>
        </w:rPr>
        <w:t>, οι σύντροφοι του Οδυσσέα.</w:t>
      </w:r>
    </w:p>
    <w:p w14:paraId="660F2C8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ΔΟΜΗ</w:t>
      </w:r>
    </w:p>
    <w:p w14:paraId="6F2D620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1η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 xml:space="preserve">: στίχοι 50-65. Προετοιμασία, ταξίδι και άφιξη του Ερμή στην </w:t>
      </w:r>
      <w:proofErr w:type="spellStart"/>
      <w:r w:rsidRPr="00F85B68">
        <w:rPr>
          <w:lang w:val="el-GR"/>
        </w:rPr>
        <w:t>Ωγυγία</w:t>
      </w:r>
      <w:proofErr w:type="spellEnd"/>
      <w:r w:rsidRPr="00F85B68">
        <w:rPr>
          <w:lang w:val="el-GR"/>
        </w:rPr>
        <w:t>.</w:t>
      </w:r>
    </w:p>
    <w:p w14:paraId="3B17B9C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2η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66-85. Ο Ερμής θαυμάζει το φυσικό τοπίο.</w:t>
      </w:r>
    </w:p>
    <w:p w14:paraId="1840047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3η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86-107. Η Καλυψώ υποδέχεται και περιποιείται τον Ερμή.</w:t>
      </w:r>
    </w:p>
    <w:p w14:paraId="6AF7B03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4η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108-129. Ο Ερμής ανακοινώνει στην Καλυψώ την απόφαση του Δία.</w:t>
      </w:r>
    </w:p>
    <w:p w14:paraId="3B2FA17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5η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130-164. Ξέσπασμα της Καλυψώς και υπόσχεση της να υπακούσει στην εντολή του Δία.</w:t>
      </w:r>
    </w:p>
    <w:p w14:paraId="2D5245B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Ερμηνευτικά σχόλια</w:t>
      </w:r>
    </w:p>
    <w:p w14:paraId="484893FB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ΑΝΘΡΩΠΟΜΟΡΦΙΣΜΟΣ ΤΩΝ ΘΕΩΝ:</w:t>
      </w:r>
    </w:p>
    <w:p w14:paraId="2361E79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Η προετοιμασία του Ερμή (στίχοι 51-56)</w:t>
      </w:r>
    </w:p>
    <w:p w14:paraId="7DFF4D4B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Το τραγούδι και ο αργαλειός της Καλυψώς (στίχοι 70-71)</w:t>
      </w:r>
    </w:p>
    <w:p w14:paraId="46453F97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3) Η φιλοξενία του Ερμή από την Καλυψώ (στίχοι 96-107)</w:t>
      </w:r>
    </w:p>
    <w:p w14:paraId="69A55BB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4) Ο θεϊκός φθόνος ή η θεϊκή ζήλια (στίχοι 132-144)</w:t>
      </w:r>
    </w:p>
    <w:p w14:paraId="07BD8AB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ΧΑΡΑΚΤΗΡΙΣΜΟΙ:</w:t>
      </w:r>
    </w:p>
    <w:p w14:paraId="0D7EC67A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ΕΡΜΗΣ: Υπάκουος, εκτελεστικό όργανο των θεϊκών αποφάσεων</w:t>
      </w:r>
    </w:p>
    <w:p w14:paraId="5390FAC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ΚΑΛΥΨΩ: Υπάκουη, τρυφερή, ερωτευμένη με τον Οδυσσέα, φιλόξενη με τον Ερμή</w:t>
      </w:r>
    </w:p>
    <w:p w14:paraId="7BF28B6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ΑΝΤΙΘΕΣΕΙΣ:</w:t>
      </w:r>
    </w:p>
    <w:p w14:paraId="22DB9F3A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Θαυμασμός και συγκίνηση του Ερμή για το φυσικό περιβάλλον – Απάθεια του Οδυσσέα</w:t>
      </w:r>
    </w:p>
    <w:p w14:paraId="5E784A9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lastRenderedPageBreak/>
        <w:t>2) Τραγούδι (χαρά) της Καλυψώς – Θρήνος του Οδυσσέα</w:t>
      </w:r>
    </w:p>
    <w:p w14:paraId="47D33B0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ΠΑΡΟΜΟΙΩΣΗ:</w:t>
      </w:r>
    </w:p>
    <w:p w14:paraId="0D8B8AA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Στίχοι 59-61: Ο Ερμής παρομοιάζεται με γλάρο</w:t>
      </w:r>
    </w:p>
    <w:p w14:paraId="3D52003B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ΠΕΡΙΓΡΑΦΗ ΤΟΥ ΤΟΠΙΟΥ:</w:t>
      </w:r>
    </w:p>
    <w:p w14:paraId="0DDFA4B0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1Η ΕΙΚΟΝΑ: Το εσωτερικό της σπηλιάς (η φωτιά, ο αργαλειός, το τραγούδι της Καλυψώς)</w:t>
      </w:r>
    </w:p>
    <w:p w14:paraId="57BDB1D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2Η ΕΙΚΟΝΑ: Το δάσος που περιβάλλει την κατοικία της θεάς</w:t>
      </w:r>
    </w:p>
    <w:p w14:paraId="235BED3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3Η ΕΙΚΟΝΑ: Τα λιβάδια που εκτείνονται μακριά από τη σπηλιά</w:t>
      </w:r>
    </w:p>
    <w:p w14:paraId="18A7BFE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Επομένως:</w:t>
      </w:r>
    </w:p>
    <w:p w14:paraId="7679DCDA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Α) Ανθρώπινο περιβάλλον</w:t>
      </w:r>
    </w:p>
    <w:p w14:paraId="3C1A9287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Β) Φυσικό περιβάλλον</w:t>
      </w:r>
    </w:p>
    <w:p w14:paraId="62741E4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Γ) Άγριο φυσικό περιβάλλον</w:t>
      </w:r>
    </w:p>
    <w:p w14:paraId="1BBA96D0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Το λογικό ο Ερμής ερχόμενος να συναντήσει την Καλυψώ θα ήταν να ακολουθήσει τη διαδρομή: α) Λιβάδια, β)Δάσος, γ) Εσωτερικό της σπηλιάς</w:t>
      </w:r>
    </w:p>
    <w:p w14:paraId="6038573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ΟΜΩΣ: Στο κέντρο του σύμπαντος της Οδύσσειας βρίσκεται ο άνθρωπος -&gt; ΑΝΘΡΩΠΟΚΕΝΤΡΙΣΜΟΣ</w:t>
      </w:r>
    </w:p>
    <w:p w14:paraId="6C75E46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Στίχοι 165-251</w:t>
      </w:r>
    </w:p>
    <w:p w14:paraId="01C7B84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Διάλογος Ερμή- Καλυψούς</w:t>
      </w:r>
    </w:p>
    <w:p w14:paraId="65F46D0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 ΧΡΟΝΟΣ - Ο ΤΟΠΟΣ - ΤΑ ΠΡΟΣΩΠΑ</w:t>
      </w:r>
    </w:p>
    <w:p w14:paraId="6D088AF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 χρόνος; Η έβδομη μέρα της Οδύσσειας.</w:t>
      </w:r>
    </w:p>
    <w:p w14:paraId="7BC78D7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Ο τόπος: Η </w:t>
      </w:r>
      <w:proofErr w:type="spellStart"/>
      <w:r w:rsidRPr="00F85B68">
        <w:rPr>
          <w:lang w:val="el-GR"/>
        </w:rPr>
        <w:t>Ωγυγία</w:t>
      </w:r>
      <w:proofErr w:type="spellEnd"/>
      <w:r w:rsidRPr="00F85B68">
        <w:rPr>
          <w:lang w:val="el-GR"/>
        </w:rPr>
        <w:t>, η ακτή και η σπηλιά της Καλυψώς.</w:t>
      </w:r>
    </w:p>
    <w:p w14:paraId="318A7AA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Τα πρόσωπα: α) Πρόσωπα που μιλάνε: ο Οδυσσέας, η Καλυψώ, β) Βουβά πρόσωπα: οι δούλες της Καλυψώς, γ) Πρόσωπα που απλώς αναφέρονται: ο Δίας, η Πηνελόπη.</w:t>
      </w:r>
    </w:p>
    <w:p w14:paraId="2891091A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ΔΟΜΗ</w:t>
      </w:r>
    </w:p>
    <w:p w14:paraId="5F17048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1η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165-211. Αναχώρηση του Ερμή - Διάλογος Καλυψώς και</w:t>
      </w:r>
    </w:p>
    <w:p w14:paraId="1114D5C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Οδυσσέα στην ακρογιαλιά.</w:t>
      </w:r>
    </w:p>
    <w:p w14:paraId="675B0CD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2η </w:t>
      </w:r>
      <w:proofErr w:type="spellStart"/>
      <w:r w:rsidRPr="00F85B68">
        <w:rPr>
          <w:lang w:val="el-GR"/>
        </w:rPr>
        <w:t>υποενότητα</w:t>
      </w:r>
      <w:proofErr w:type="spellEnd"/>
      <w:r w:rsidRPr="00F85B68">
        <w:rPr>
          <w:lang w:val="el-GR"/>
        </w:rPr>
        <w:t>: στίχοι 212-251. Συνέχιση και ολοκλήρωση του διαλόγου στη</w:t>
      </w:r>
    </w:p>
    <w:p w14:paraId="2B0949A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σπηλιά.</w:t>
      </w:r>
    </w:p>
    <w:p w14:paraId="1E5AB36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lastRenderedPageBreak/>
        <w:t>Ερμηνευτικά σχόλια</w:t>
      </w:r>
    </w:p>
    <w:p w14:paraId="18A1514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ΑΝΘΡΩΠΟΚΕΝΤΡΙΣΜΟΣ ΤΩΝ ΘΕΩΝ:</w:t>
      </w:r>
    </w:p>
    <w:p w14:paraId="7FB903D6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Το δέσιμο της Καλυψώς με όρκο (στίχοι 197-206)</w:t>
      </w:r>
    </w:p>
    <w:p w14:paraId="77D51529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Η ευσπλαχνία της Καλυψώς (στίχοι 207-211)</w:t>
      </w:r>
    </w:p>
    <w:p w14:paraId="4499BFC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3) Η ζήλια της Καλυψώς για την Πηνελόπη (στίχοι 230-235)</w:t>
      </w:r>
    </w:p>
    <w:p w14:paraId="596009B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ΧΑΡΑΚΤΗΡΙΣΜΟΙ:</w:t>
      </w:r>
    </w:p>
    <w:p w14:paraId="5460AC8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ΚΑΛΥΨΩ: Ερωτευμένη με τον Οδυσσέα, υπάκουη, επίμονη, ζηλιάρα.</w:t>
      </w:r>
    </w:p>
    <w:p w14:paraId="1BC8BAF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ΟΔΥΣΣΕΑΣ: Προβληματισμένος στην αρχή, χαρούμενος στο τέλος, πιστός σε πατρίδα και οικογένεια, πολυμήχανος, δύσπιστος, αποφασιστικός, γενναίος.</w:t>
      </w:r>
    </w:p>
    <w:p w14:paraId="7EB8BD50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ΑΝΤΙΘΕΣΕΙΣ:</w:t>
      </w:r>
    </w:p>
    <w:p w14:paraId="1043996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Λύπη Καλυψώς για την αναχώρηση του Οδυσσέα- Χαρά του Οδυσσέα</w:t>
      </w:r>
    </w:p>
    <w:p w14:paraId="0C5FE6B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ΣΤΙΧΟΙ 252 – 552</w:t>
      </w:r>
    </w:p>
    <w:p w14:paraId="562206F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ΔΟΜΗ:</w:t>
      </w:r>
    </w:p>
    <w:p w14:paraId="727121F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1Η ΕΝΟΤΗΤΑ: στ.252-289: Η κατασκευή της σχεδίας.</w:t>
      </w:r>
    </w:p>
    <w:p w14:paraId="793004F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2Η ΕΝΟΤΗΤΑ: στ.290-310: Η αναχώρηση – Η άνετη πλεύση της σχεδίας και το πλησίασμα στη </w:t>
      </w:r>
      <w:proofErr w:type="spellStart"/>
      <w:r w:rsidRPr="00F85B68">
        <w:rPr>
          <w:lang w:val="el-GR"/>
        </w:rPr>
        <w:t>Σχερία</w:t>
      </w:r>
      <w:proofErr w:type="spellEnd"/>
      <w:r w:rsidRPr="00F85B68">
        <w:rPr>
          <w:lang w:val="el-GR"/>
        </w:rPr>
        <w:t>.</w:t>
      </w:r>
    </w:p>
    <w:p w14:paraId="423AB56B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3Η ΕΝΟΤΗΤΑ: στ. 311-420: Η συνάντηση με τον </w:t>
      </w:r>
      <w:proofErr w:type="spellStart"/>
      <w:r w:rsidRPr="00F85B68">
        <w:rPr>
          <w:lang w:val="el-GR"/>
        </w:rPr>
        <w:t>Ποσειδώνα</w:t>
      </w:r>
      <w:proofErr w:type="spellEnd"/>
      <w:r w:rsidRPr="00F85B68">
        <w:rPr>
          <w:lang w:val="el-GR"/>
        </w:rPr>
        <w:t xml:space="preserve"> – Η τρικυμία – Η εμφάνιση της </w:t>
      </w:r>
      <w:proofErr w:type="spellStart"/>
      <w:r w:rsidRPr="00F85B68">
        <w:rPr>
          <w:lang w:val="el-GR"/>
        </w:rPr>
        <w:t>Λευκοθέης</w:t>
      </w:r>
      <w:proofErr w:type="spellEnd"/>
      <w:r w:rsidRPr="00F85B68">
        <w:rPr>
          <w:lang w:val="el-GR"/>
        </w:rPr>
        <w:t xml:space="preserve"> – Η διάλυση της σχεδίας.</w:t>
      </w:r>
    </w:p>
    <w:p w14:paraId="614EAD4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4Η ΕΝΟΤΗΤΑ: στ.421-550: Η επέμβαση της Αθηνάς – Η σωτηρία και η έξοδος στη στεριά.</w:t>
      </w:r>
    </w:p>
    <w:p w14:paraId="225B3E3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Στίχοι 311-420</w:t>
      </w:r>
    </w:p>
    <w:p w14:paraId="216F66C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Ο χρόνος: Ογδόη-τριακοστή πρώτη μέρα της Οδύσσειας.</w:t>
      </w:r>
    </w:p>
    <w:p w14:paraId="49C6B81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Ο τόπος: Η </w:t>
      </w:r>
      <w:proofErr w:type="spellStart"/>
      <w:r w:rsidRPr="00F85B68">
        <w:rPr>
          <w:lang w:val="el-GR"/>
        </w:rPr>
        <w:t>Ωγυγία</w:t>
      </w:r>
      <w:proofErr w:type="spellEnd"/>
      <w:r w:rsidRPr="00F85B68">
        <w:rPr>
          <w:lang w:val="el-GR"/>
        </w:rPr>
        <w:t>, η θάλασσα και η Σχεδία.</w:t>
      </w:r>
    </w:p>
    <w:p w14:paraId="6791DF8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Τα πρόσωπα: α) Πρόσωπα που μιλούν: Ο </w:t>
      </w:r>
      <w:proofErr w:type="spellStart"/>
      <w:r w:rsidRPr="00F85B68">
        <w:rPr>
          <w:lang w:val="el-GR"/>
        </w:rPr>
        <w:t>Ποσειδώνας</w:t>
      </w:r>
      <w:proofErr w:type="spellEnd"/>
      <w:r w:rsidRPr="00F85B68">
        <w:rPr>
          <w:lang w:val="el-GR"/>
        </w:rPr>
        <w:t xml:space="preserve">, ο Οδυσσέας, η </w:t>
      </w:r>
      <w:proofErr w:type="spellStart"/>
      <w:r w:rsidRPr="00F85B68">
        <w:rPr>
          <w:lang w:val="el-GR"/>
        </w:rPr>
        <w:t>Λευκοθέη</w:t>
      </w:r>
      <w:proofErr w:type="spellEnd"/>
      <w:r w:rsidRPr="00F85B68">
        <w:rPr>
          <w:lang w:val="el-GR"/>
        </w:rPr>
        <w:t>. Β) Πρόσωπα που απλώς αναφέρονται : Καλυψώ, ο Δίας, η Αθηνά, η Αμφιτρίτη.</w:t>
      </w:r>
    </w:p>
    <w:p w14:paraId="6238A08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Θέματα ενότητας: α)Η σχεδία του Οδυσσέα- η τρικυμία και το ναυάγιο. Β)Η συνάντηση με τον </w:t>
      </w:r>
      <w:proofErr w:type="spellStart"/>
      <w:r w:rsidRPr="00F85B68">
        <w:rPr>
          <w:lang w:val="el-GR"/>
        </w:rPr>
        <w:t>Ποσειδώνα</w:t>
      </w:r>
      <w:proofErr w:type="spellEnd"/>
      <w:r w:rsidRPr="00F85B68">
        <w:rPr>
          <w:lang w:val="el-GR"/>
        </w:rPr>
        <w:t xml:space="preserve"> . γ)Η εμφάνιση της </w:t>
      </w:r>
      <w:proofErr w:type="spellStart"/>
      <w:r w:rsidRPr="00F85B68">
        <w:rPr>
          <w:lang w:val="el-GR"/>
        </w:rPr>
        <w:t>Λευκοθέης</w:t>
      </w:r>
      <w:proofErr w:type="spellEnd"/>
      <w:r w:rsidRPr="00F85B68">
        <w:rPr>
          <w:lang w:val="el-GR"/>
        </w:rPr>
        <w:t>. δ) Η καταστροφή της σχεδίας.</w:t>
      </w:r>
    </w:p>
    <w:p w14:paraId="3172F8CA" w14:textId="77777777" w:rsidR="00F85B68" w:rsidRPr="00F85B68" w:rsidRDefault="00F85B68" w:rsidP="00F85B68">
      <w:r w:rsidRPr="00F85B68">
        <w:t>Απ</w:t>
      </w:r>
      <w:proofErr w:type="spellStart"/>
      <w:r w:rsidRPr="00F85B68">
        <w:t>όδοση</w:t>
      </w:r>
      <w:proofErr w:type="spellEnd"/>
      <w:r w:rsidRPr="00F85B68">
        <w:t xml:space="preserve"> </w:t>
      </w:r>
      <w:proofErr w:type="spellStart"/>
      <w:r w:rsidRPr="00F85B68">
        <w:t>στίχων</w:t>
      </w:r>
      <w:proofErr w:type="spellEnd"/>
      <w:r w:rsidRPr="00F85B68">
        <w:t>.</w:t>
      </w:r>
    </w:p>
    <w:p w14:paraId="22BF3B7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lastRenderedPageBreak/>
        <w:t xml:space="preserve">Από τα όρη των </w:t>
      </w:r>
      <w:proofErr w:type="spellStart"/>
      <w:r w:rsidRPr="00F85B68">
        <w:rPr>
          <w:lang w:val="el-GR"/>
        </w:rPr>
        <w:t>Σολύμων</w:t>
      </w:r>
      <w:proofErr w:type="spellEnd"/>
      <w:r w:rsidRPr="00F85B68">
        <w:rPr>
          <w:lang w:val="el-GR"/>
        </w:rPr>
        <w:t xml:space="preserve"> ο </w:t>
      </w:r>
      <w:proofErr w:type="spellStart"/>
      <w:r w:rsidRPr="00F85B68">
        <w:rPr>
          <w:lang w:val="el-GR"/>
        </w:rPr>
        <w:t>Ποσειδώνας</w:t>
      </w:r>
      <w:proofErr w:type="spellEnd"/>
      <w:r w:rsidRPr="00F85B68">
        <w:rPr>
          <w:lang w:val="el-GR"/>
        </w:rPr>
        <w:t xml:space="preserve"> βλέπει τη μικρή σχεδία και ξεσπά οργισμένος στον Οδυσσέα. Συνάζει τα νέφη, συνταράζει τη θάλασσα και σηκώνει τους ανέμους. Βλέποντας τα κύματα να ορμούν κατά πάνω του, ο Οδυσσέας λιποψυχεί. Ένα κύμα τον ρίχνει στη θάλασσα αλλά τελευταία στιγμή κατορθώνει και αρπάζεται από τη σχεδία και ξανανεβαίνει επάνω της. Τα καρυδότσουφλο είναι τώρα ακυβέρνητο. Η </w:t>
      </w:r>
      <w:proofErr w:type="spellStart"/>
      <w:r w:rsidRPr="00F85B68">
        <w:rPr>
          <w:lang w:val="el-GR"/>
        </w:rPr>
        <w:t>Λευκοθέη</w:t>
      </w:r>
      <w:proofErr w:type="spellEnd"/>
      <w:r w:rsidRPr="00F85B68">
        <w:rPr>
          <w:lang w:val="el-GR"/>
        </w:rPr>
        <w:t xml:space="preserve"> σπλαχνίζεται τον ήρωα και εμφανίζεται μπροστά του για να τον καθησυχάσει. Εκείνος αμφισβητεί τις προθέσεις της και δεν ακολουθεί τις οδηγίες της. Αλλά, όταν ο </w:t>
      </w:r>
      <w:proofErr w:type="spellStart"/>
      <w:r w:rsidRPr="00F85B68">
        <w:rPr>
          <w:lang w:val="el-GR"/>
        </w:rPr>
        <w:t>Ποσειδώνας</w:t>
      </w:r>
      <w:proofErr w:type="spellEnd"/>
      <w:r w:rsidRPr="00F85B68">
        <w:rPr>
          <w:lang w:val="el-GR"/>
        </w:rPr>
        <w:t xml:space="preserve"> διαλύει τελείως τη σχεδία, ο Οδυσσέας ακολουθεί τις εντολές της </w:t>
      </w:r>
      <w:proofErr w:type="spellStart"/>
      <w:r w:rsidRPr="00F85B68">
        <w:rPr>
          <w:lang w:val="el-GR"/>
        </w:rPr>
        <w:t>Λευκοθέης</w:t>
      </w:r>
      <w:proofErr w:type="spellEnd"/>
      <w:r w:rsidRPr="00F85B68">
        <w:rPr>
          <w:lang w:val="el-GR"/>
        </w:rPr>
        <w:t xml:space="preserve"> και αρχίζει να κολυμπά στο νησί των Φαιάκων. Βλέποντας τον έτσι να υποφέρει, ο </w:t>
      </w:r>
      <w:proofErr w:type="spellStart"/>
      <w:r w:rsidRPr="00F85B68">
        <w:rPr>
          <w:lang w:val="el-GR"/>
        </w:rPr>
        <w:t>Ποσειδώνας</w:t>
      </w:r>
      <w:proofErr w:type="spellEnd"/>
      <w:r w:rsidRPr="00F85B68">
        <w:rPr>
          <w:lang w:val="el-GR"/>
        </w:rPr>
        <w:t xml:space="preserve"> φεύγει ικανοποιημένος για το παλάτι του.</w:t>
      </w:r>
    </w:p>
    <w:p w14:paraId="1D5A300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Ερμηνευτικά Σχόλια</w:t>
      </w:r>
    </w:p>
    <w:p w14:paraId="27F09166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ΧΑΡΑΚΤΗΡΙΣΜΟΙ:</w:t>
      </w:r>
    </w:p>
    <w:p w14:paraId="5306B34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- ΠΟΣΕΙΔΩΝΑΣ: Εκδικητικός, δυνατός, </w:t>
      </w:r>
      <w:proofErr w:type="spellStart"/>
      <w:r w:rsidRPr="00F85B68">
        <w:rPr>
          <w:lang w:val="el-GR"/>
        </w:rPr>
        <w:t>κοσμοσείστης</w:t>
      </w:r>
      <w:proofErr w:type="spellEnd"/>
      <w:r w:rsidRPr="00F85B68">
        <w:rPr>
          <w:lang w:val="el-GR"/>
        </w:rPr>
        <w:t>.</w:t>
      </w:r>
    </w:p>
    <w:p w14:paraId="4318474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- ΛΕΥΚΟΘΕΗ: αντικαταστάτρια της Αθηνάς, </w:t>
      </w:r>
      <w:proofErr w:type="spellStart"/>
      <w:r w:rsidRPr="00F85B68">
        <w:rPr>
          <w:lang w:val="el-GR"/>
        </w:rPr>
        <w:t>εμψυχώτρια</w:t>
      </w:r>
      <w:proofErr w:type="spellEnd"/>
      <w:r w:rsidRPr="00F85B68">
        <w:rPr>
          <w:lang w:val="el-GR"/>
        </w:rPr>
        <w:t xml:space="preserve"> του Οδυσσέα, από μηχανής θεός.</w:t>
      </w:r>
    </w:p>
    <w:p w14:paraId="1572D67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- ΑΘΗΝΑ: Σέβεται και φοβάται τον </w:t>
      </w:r>
      <w:proofErr w:type="spellStart"/>
      <w:r w:rsidRPr="00F85B68">
        <w:rPr>
          <w:lang w:val="el-GR"/>
        </w:rPr>
        <w:t>Ποσειδώνα</w:t>
      </w:r>
      <w:proofErr w:type="spellEnd"/>
      <w:r w:rsidRPr="00F85B68">
        <w:rPr>
          <w:lang w:val="el-GR"/>
        </w:rPr>
        <w:t>, επιφυλακτική, έμπρακτη επέμβασή της, βοηθός του Οδυσσέα.</w:t>
      </w:r>
    </w:p>
    <w:p w14:paraId="7199859D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ΑΝΘΡΩΠΟΜΟΡΦΙΣΜΟΣ ΤΩΝ ΘΕΩΝ:</w:t>
      </w:r>
    </w:p>
    <w:p w14:paraId="29A7CCB3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 xml:space="preserve">1) Έτσι λοιπόν και τόσοι οι θεοί άλλαξαν γνώμη, όσο εγώ βρισκόμουν στους </w:t>
      </w:r>
      <w:proofErr w:type="spellStart"/>
      <w:r w:rsidRPr="00F85B68">
        <w:rPr>
          <w:lang w:val="el-GR"/>
        </w:rPr>
        <w:t>Αιθίοπες</w:t>
      </w:r>
      <w:proofErr w:type="spellEnd"/>
      <w:r w:rsidRPr="00F85B68">
        <w:rPr>
          <w:lang w:val="el-GR"/>
        </w:rPr>
        <w:t xml:space="preserve"> (στίχοι 315-316)</w:t>
      </w:r>
    </w:p>
    <w:p w14:paraId="2564C1D3" w14:textId="1EE618AC" w:rsidR="00F85B68" w:rsidRDefault="00F85B68" w:rsidP="00F85B68">
      <w:pPr>
        <w:rPr>
          <w:lang w:val="el-GR"/>
        </w:rPr>
      </w:pPr>
      <w:r w:rsidRPr="00F85B68">
        <w:rPr>
          <w:lang w:val="el-GR"/>
        </w:rPr>
        <w:t>2) Όμως κι εγώ το λέω: θα χορτάσει για καλά τη μαύρη μοίρ</w:t>
      </w:r>
      <w:r>
        <w:rPr>
          <w:lang w:val="el-GR"/>
        </w:rPr>
        <w:t>α</w:t>
      </w:r>
    </w:p>
    <w:p w14:paraId="3B179E4B" w14:textId="77777777" w:rsidR="00F85B68" w:rsidRDefault="00F85B68" w:rsidP="00F85B68">
      <w:pPr>
        <w:rPr>
          <w:lang w:val="el-GR"/>
        </w:rPr>
      </w:pPr>
    </w:p>
    <w:p w14:paraId="6257E479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ΕΝΑΝΘΡΩΠΙΣΗ – ΕΠΙΦΑΝΕΙΑ ΘΕΩΝ</w:t>
      </w:r>
    </w:p>
    <w:p w14:paraId="60E4EA7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Επιφάνεια της Λευκοθέης.</w:t>
      </w:r>
    </w:p>
    <w:p w14:paraId="4903E8B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ΑΝΤΙΘΕΣΕΙΣ:</w:t>
      </w:r>
    </w:p>
    <w:p w14:paraId="3604911F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Η χαρά του Οδυσσέα για την αναχώρησή του – ο βουβός πόνος της Καλυψώς.</w:t>
      </w:r>
    </w:p>
    <w:p w14:paraId="684032C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Η αρνητική επέμβαση του Ποσειδώνα – οι θετικές επεμβάσεις της Λευκοθέης και της Αθηνάς.</w:t>
      </w:r>
    </w:p>
    <w:p w14:paraId="01E8879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ΧΡΗΣΗ ΤΟΥ «ΑΠΟ ΜΗΧΑΝΗΣ ΘΕΟΥ»:</w:t>
      </w:r>
    </w:p>
    <w:p w14:paraId="50A72F8E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Πρόκειται για ένα εύρημα που διασώζει τα σχέδια του δημιουργού όταν αυτά κινδυνεύουν να ματαιωθούν. Η «μηχανή» ήταν ένας γερανός που βοηθούσε τους ηθοποιούς να ανυψώνονται αρκετά μέτρα πάνω από τη σκηνή.</w:t>
      </w:r>
    </w:p>
    <w:p w14:paraId="38D84A2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lastRenderedPageBreak/>
        <w:t>- Η Λευκοθέη λειτουργεί ως από μηχανής θεός, αφού η Αθηνά δεν μπορεί να εμφανιστεί λόγω Ποσειδώνα, και σώζει τον Οδυσσέα.</w:t>
      </w:r>
    </w:p>
    <w:p w14:paraId="5CA1BCC4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ΣΥΣΤΟΛΗ ΤΟΥ ΧΡΟΝΟΥ:</w:t>
      </w:r>
    </w:p>
    <w:p w14:paraId="43D39C0C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Στίχοι 258-289: Σε 32 στίχους ο ποιητής αφηγείται γεγονότα που συνέβησαν μέσα σε 4 ημέρες.</w:t>
      </w:r>
    </w:p>
    <w:p w14:paraId="281640F7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Στίχοι 300-307: Σε 8 μόλις στίχους ο Όμηρος καλύπτει ένα διάστημα 17 ημερών.</w:t>
      </w:r>
    </w:p>
    <w:p w14:paraId="78C71DF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ΕΣΩΤΕΡΙΚΟΣ ΜΟΝΟΛΟΓΟΣ</w:t>
      </w:r>
    </w:p>
    <w:p w14:paraId="09D49B1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- Στίχοι 329-345</w:t>
      </w:r>
    </w:p>
    <w:p w14:paraId="3C4DA009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ΠΕΡΙΓΡΑΦΗ ΕΝΟΣ ΦΥΣΙΚΟΥ ΦΑΙΝΟΜΕΝΟΥ:</w:t>
      </w:r>
    </w:p>
    <w:p w14:paraId="09015057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Σημάδια που προμηνύουν την τρικυμία</w:t>
      </w:r>
    </w:p>
    <w:p w14:paraId="1273CFA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Ξέσπασμα της τρικυμίας</w:t>
      </w:r>
    </w:p>
    <w:p w14:paraId="7FF12BE6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3) Κορύφωση της τρικυμίας</w:t>
      </w:r>
    </w:p>
    <w:p w14:paraId="622E23A5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4) Εξαφάνιση της τρικυμίας</w:t>
      </w:r>
    </w:p>
    <w:p w14:paraId="1F1A4BFB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ΠΑΡΟΜΟΙΩΣΕΙΣ:</w:t>
      </w:r>
    </w:p>
    <w:p w14:paraId="4EE1AA42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1) Στίχοι 355-356: η εξαγωγή του αλμυρού νερού από το στόμα του Οδυσσέα παρομοιάζεται με το κελάρυσμα ενός χειμάρρου</w:t>
      </w:r>
    </w:p>
    <w:p w14:paraId="424D8A28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2) Στίχοι 362-364: οι άνεμοι που πηγαινοφέρνουν εδώ κι εκεί τη σχεδία παρομοιάζονται με το χειμερινό βοριά που σαρώνει στον κάμπο τα αγκάθια</w:t>
      </w:r>
    </w:p>
    <w:p w14:paraId="33B9F4C0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3) Στίχοι 405-406: το σκόρπισμα των μαδεριών της σχεδίας παρομοιάζεται με το σκόρπισμα των ξερών άχυρων της θημωνιάς από τον άνεμο</w:t>
      </w:r>
    </w:p>
    <w:p w14:paraId="7FEF49E1" w14:textId="77777777" w:rsidR="00F85B68" w:rsidRPr="00F85B68" w:rsidRDefault="00F85B68" w:rsidP="00F85B68">
      <w:pPr>
        <w:rPr>
          <w:lang w:val="el-GR"/>
        </w:rPr>
      </w:pPr>
      <w:r w:rsidRPr="00F85B68">
        <w:rPr>
          <w:lang w:val="el-GR"/>
        </w:rPr>
        <w:t>4) Στίχοι 435-441: η αγαλλίαση του Οδυσσέα στη θέα της δασωμένης στεριάς παρομοιάζεται με την αγαλλίαση που νιώθουν τα παιδιά στη θέα του πατέρα τους που αναρρώνει από βαριά ασθένεια</w:t>
      </w:r>
    </w:p>
    <w:p w14:paraId="3F09740B" w14:textId="77777777" w:rsidR="00F85B68" w:rsidRPr="00F85B68" w:rsidRDefault="00F85B68" w:rsidP="00F85B68">
      <w:pPr>
        <w:rPr>
          <w:lang w:val="el-GR"/>
        </w:rPr>
      </w:pPr>
    </w:p>
    <w:p w14:paraId="6FC5BE95" w14:textId="77777777" w:rsidR="00750E51" w:rsidRPr="00F85B68" w:rsidRDefault="00750E51">
      <w:pPr>
        <w:rPr>
          <w:lang w:val="el-GR"/>
        </w:rPr>
      </w:pPr>
    </w:p>
    <w:sectPr w:rsidR="00750E51" w:rsidRPr="00F85B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8"/>
    <w:rsid w:val="00486C30"/>
    <w:rsid w:val="00750E51"/>
    <w:rsid w:val="00995D34"/>
    <w:rsid w:val="00BF1AE5"/>
    <w:rsid w:val="00C26B26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CA65"/>
  <w15:chartTrackingRefBased/>
  <w15:docId w15:val="{C3BDF042-9D1A-4BA2-9DD0-F6DD0D7D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5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5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5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5B6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5B6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5B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5B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5B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5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5B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5B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5B6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5B6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5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Κalliopi Τheodorakaki</dc:creator>
  <cp:keywords/>
  <dc:description/>
  <cp:lastModifiedBy>Κalliopi Τheodorakaki</cp:lastModifiedBy>
  <cp:revision>1</cp:revision>
  <dcterms:created xsi:type="dcterms:W3CDTF">2025-12-04T15:24:00Z</dcterms:created>
  <dcterms:modified xsi:type="dcterms:W3CDTF">2025-12-04T15:26:00Z</dcterms:modified>
</cp:coreProperties>
</file>