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32" w:rsidRPr="00F714C0" w:rsidRDefault="00F714C0" w:rsidP="00530939">
      <w:pPr>
        <w:jc w:val="both"/>
        <w:rPr>
          <w:rFonts w:ascii="Monotype Corsiva" w:hAnsi="Monotype Corsiva" w:cs="Times New Roman"/>
          <w:b/>
          <w:i/>
          <w:sz w:val="28"/>
          <w:szCs w:val="28"/>
        </w:rPr>
      </w:pPr>
      <w:r>
        <w:rPr>
          <w:rFonts w:ascii="Monotype Corsiva" w:hAnsi="Monotype Corsiva" w:cs="Times New Roman"/>
          <w:b/>
          <w:i/>
          <w:sz w:val="28"/>
          <w:szCs w:val="28"/>
        </w:rPr>
        <w:t xml:space="preserve">                 </w:t>
      </w:r>
      <w:r w:rsidR="00E039BC" w:rsidRPr="00F714C0">
        <w:rPr>
          <w:rFonts w:ascii="Monotype Corsiva" w:hAnsi="Monotype Corsiva" w:cs="Times New Roman"/>
          <w:b/>
          <w:i/>
          <w:sz w:val="28"/>
          <w:szCs w:val="28"/>
        </w:rPr>
        <w:t>« ΑΠΟΛΕΙΠΕΙΝ Ο ΘΕΟΣ ΑΝΤΩΝΙΟΝ», Κ.Π. ΚΑΒΑΦΗΣ</w:t>
      </w:r>
    </w:p>
    <w:p w:rsidR="00441532" w:rsidRPr="00F714C0" w:rsidRDefault="00441532" w:rsidP="00530939">
      <w:pPr>
        <w:jc w:val="both"/>
        <w:rPr>
          <w:rFonts w:ascii="Monotype Corsiva" w:hAnsi="Monotype Corsiva" w:cs="Times New Roman"/>
          <w:i/>
        </w:rPr>
      </w:pPr>
      <w:r w:rsidRPr="00F714C0">
        <w:rPr>
          <w:rFonts w:ascii="Monotype Corsiva" w:hAnsi="Monotype Corsiva" w:cs="Times New Roman"/>
          <w:i/>
        </w:rPr>
        <w:t xml:space="preserve">Ανήκει </w:t>
      </w:r>
      <w:r w:rsidR="00530939" w:rsidRPr="00F714C0">
        <w:rPr>
          <w:rFonts w:ascii="Monotype Corsiva" w:hAnsi="Monotype Corsiva" w:cs="Times New Roman"/>
          <w:i/>
        </w:rPr>
        <w:t xml:space="preserve"> στην κατηγορία των ιστορικών ποιημάτων. Αναφέρεται κατά τον Πλούταρχο εις την εποχήν καθ΄ήν ο ηττηθείς Αντώνιος επολιορκείτο υπό του Οκταβίου εις την Αλεξάνδρειαν και την στιγμήν καθ΄ήν και αυτός ο προστάτης θεός Διόνυσιος τον εγκαταλείπει.  Έχει διδακτικό- στοχαστικό χαρακτήρα, αφού δίνει παραινέσεις για μία  στάση ζωής.</w:t>
      </w:r>
    </w:p>
    <w:p w:rsidR="00530939" w:rsidRPr="00F714C0" w:rsidRDefault="00530939" w:rsidP="00530939">
      <w:pPr>
        <w:jc w:val="both"/>
        <w:rPr>
          <w:rFonts w:ascii="Monotype Corsiva" w:hAnsi="Monotype Corsiva" w:cs="Times New Roman"/>
          <w:i/>
        </w:rPr>
      </w:pPr>
      <w:r w:rsidRPr="00F714C0">
        <w:rPr>
          <w:rFonts w:ascii="Monotype Corsiva" w:hAnsi="Monotype Corsiva" w:cs="Times New Roman"/>
          <w:b/>
          <w:i/>
        </w:rPr>
        <w:t>ΘΕΜΑ/ ΠΕΡΙΕΧΟΜΕΝΟ:</w:t>
      </w:r>
      <w:r w:rsidRPr="00F714C0">
        <w:rPr>
          <w:rFonts w:ascii="Monotype Corsiva" w:hAnsi="Monotype Corsiva" w:cs="Times New Roman"/>
          <w:i/>
        </w:rPr>
        <w:t xml:space="preserve"> ο αξιοπρεπής τρόπος με τον οποίο πρέπει να αντιμετωπίζει ο άνθρωπος την αποτυχία.</w:t>
      </w:r>
    </w:p>
    <w:p w:rsidR="00530939" w:rsidRPr="00F714C0" w:rsidRDefault="00530939" w:rsidP="00530939">
      <w:pPr>
        <w:jc w:val="both"/>
        <w:rPr>
          <w:rFonts w:ascii="Monotype Corsiva" w:hAnsi="Monotype Corsiva" w:cs="Times New Roman"/>
          <w:i/>
        </w:rPr>
      </w:pPr>
      <w:r w:rsidRPr="00F714C0">
        <w:rPr>
          <w:rFonts w:ascii="Monotype Corsiva" w:hAnsi="Monotype Corsiva" w:cs="Times New Roman"/>
          <w:b/>
          <w:i/>
        </w:rPr>
        <w:t>ΚΥΡΙΟ ΝΟΗΜΑ:</w:t>
      </w:r>
      <w:r w:rsidRPr="00F714C0">
        <w:rPr>
          <w:rFonts w:ascii="Monotype Corsiva" w:hAnsi="Monotype Corsiva" w:cs="Times New Roman"/>
          <w:i/>
        </w:rPr>
        <w:t xml:space="preserve"> όταν ο άνθρωπος φτάσει στην οριστική αποτυχία, στην τελική ήττα πρέπει να την αντιμετωπίζει με ψυχραιμία, θάρρος και κυρίως με αξιοπρέπεια.</w:t>
      </w:r>
    </w:p>
    <w:p w:rsidR="00F714C0" w:rsidRPr="00F714C0" w:rsidRDefault="00530939" w:rsidP="00530939">
      <w:pPr>
        <w:jc w:val="both"/>
        <w:rPr>
          <w:rFonts w:ascii="Monotype Corsiva" w:hAnsi="Monotype Corsiva" w:cs="Times New Roman"/>
          <w:b/>
          <w:i/>
        </w:rPr>
      </w:pPr>
      <w:r w:rsidRPr="00F714C0">
        <w:rPr>
          <w:rFonts w:ascii="Monotype Corsiva" w:hAnsi="Monotype Corsiva" w:cs="Times New Roman"/>
          <w:b/>
          <w:i/>
        </w:rPr>
        <w:t>ΔΟΜΗ:</w:t>
      </w:r>
    </w:p>
    <w:p w:rsidR="00F714C0" w:rsidRPr="00F714C0" w:rsidRDefault="00530939" w:rsidP="00530939">
      <w:pPr>
        <w:pStyle w:val="a5"/>
        <w:numPr>
          <w:ilvl w:val="0"/>
          <w:numId w:val="9"/>
        </w:numPr>
        <w:jc w:val="both"/>
        <w:rPr>
          <w:rFonts w:ascii="Monotype Corsiva" w:hAnsi="Monotype Corsiva" w:cs="Times New Roman"/>
          <w:i/>
        </w:rPr>
      </w:pPr>
      <w:r w:rsidRPr="00F714C0">
        <w:rPr>
          <w:rFonts w:ascii="Monotype Corsiva" w:hAnsi="Monotype Corsiva" w:cs="Times New Roman"/>
          <w:i/>
        </w:rPr>
        <w:t>1</w:t>
      </w:r>
      <w:r w:rsidRPr="00F714C0">
        <w:rPr>
          <w:rFonts w:ascii="Monotype Corsiva" w:hAnsi="Monotype Corsiva" w:cs="Times New Roman"/>
          <w:i/>
          <w:vertAlign w:val="superscript"/>
        </w:rPr>
        <w:t>η</w:t>
      </w:r>
      <w:r w:rsidRPr="00F714C0">
        <w:rPr>
          <w:rFonts w:ascii="Monotype Corsiva" w:hAnsi="Monotype Corsiva" w:cs="Times New Roman"/>
          <w:i/>
        </w:rPr>
        <w:t xml:space="preserve"> ενότητα- « προτροπή για ψυχραιμία μπροστά στην κατάρ</w:t>
      </w:r>
      <w:r w:rsidR="00F714C0" w:rsidRPr="00F714C0">
        <w:rPr>
          <w:rFonts w:ascii="Monotype Corsiva" w:hAnsi="Monotype Corsiva" w:cs="Times New Roman"/>
          <w:i/>
        </w:rPr>
        <w:t>ρευση</w:t>
      </w:r>
    </w:p>
    <w:p w:rsidR="00F714C0" w:rsidRPr="00F714C0" w:rsidRDefault="00530939" w:rsidP="00530939">
      <w:pPr>
        <w:pStyle w:val="a5"/>
        <w:numPr>
          <w:ilvl w:val="0"/>
          <w:numId w:val="9"/>
        </w:numPr>
        <w:jc w:val="both"/>
        <w:rPr>
          <w:rFonts w:ascii="Monotype Corsiva" w:hAnsi="Monotype Corsiva" w:cs="Times New Roman"/>
          <w:i/>
        </w:rPr>
      </w:pPr>
      <w:r w:rsidRPr="00F714C0">
        <w:rPr>
          <w:rFonts w:ascii="Monotype Corsiva" w:hAnsi="Monotype Corsiva" w:cs="Times New Roman"/>
          <w:i/>
        </w:rPr>
        <w:t xml:space="preserve">  2</w:t>
      </w:r>
      <w:r w:rsidRPr="00F714C0">
        <w:rPr>
          <w:rFonts w:ascii="Monotype Corsiva" w:hAnsi="Monotype Corsiva" w:cs="Times New Roman"/>
          <w:i/>
          <w:vertAlign w:val="superscript"/>
        </w:rPr>
        <w:t>η</w:t>
      </w:r>
      <w:r w:rsidRPr="00F714C0">
        <w:rPr>
          <w:rFonts w:ascii="Monotype Corsiva" w:hAnsi="Monotype Corsiva" w:cs="Times New Roman"/>
          <w:i/>
        </w:rPr>
        <w:t xml:space="preserve"> ενότητα- « προτροπή για αποδοχή της πραγματικότητας</w:t>
      </w:r>
      <w:r w:rsidR="00F714C0" w:rsidRPr="00F714C0">
        <w:rPr>
          <w:rFonts w:ascii="Monotype Corsiva" w:hAnsi="Monotype Corsiva" w:cs="Times New Roman"/>
          <w:i/>
        </w:rPr>
        <w:t>»</w:t>
      </w:r>
    </w:p>
    <w:p w:rsidR="00530939" w:rsidRPr="00F714C0" w:rsidRDefault="00530939" w:rsidP="00530939">
      <w:pPr>
        <w:pStyle w:val="a5"/>
        <w:numPr>
          <w:ilvl w:val="0"/>
          <w:numId w:val="9"/>
        </w:numPr>
        <w:jc w:val="both"/>
        <w:rPr>
          <w:rFonts w:ascii="Monotype Corsiva" w:hAnsi="Monotype Corsiva" w:cs="Times New Roman"/>
          <w:i/>
        </w:rPr>
      </w:pPr>
      <w:r w:rsidRPr="00F714C0">
        <w:rPr>
          <w:rFonts w:ascii="Monotype Corsiva" w:hAnsi="Monotype Corsiva" w:cs="Times New Roman"/>
          <w:i/>
        </w:rPr>
        <w:t xml:space="preserve">   3</w:t>
      </w:r>
      <w:r w:rsidRPr="00F714C0">
        <w:rPr>
          <w:rFonts w:ascii="Monotype Corsiva" w:hAnsi="Monotype Corsiva" w:cs="Times New Roman"/>
          <w:i/>
          <w:vertAlign w:val="superscript"/>
        </w:rPr>
        <w:t>η</w:t>
      </w:r>
      <w:r w:rsidRPr="00F714C0">
        <w:rPr>
          <w:rFonts w:ascii="Monotype Corsiva" w:hAnsi="Monotype Corsiva" w:cs="Times New Roman"/>
          <w:i/>
        </w:rPr>
        <w:t xml:space="preserve"> ενότητα- « ο  αποχαιρετισμός της Αλεξάνδρειας/ προτροπή για θάρρος και αξιοπρέπεια»</w:t>
      </w:r>
    </w:p>
    <w:p w:rsidR="00530939" w:rsidRPr="00F714C0" w:rsidRDefault="00530939" w:rsidP="00530939">
      <w:pPr>
        <w:jc w:val="both"/>
        <w:rPr>
          <w:rFonts w:ascii="Monotype Corsiva" w:hAnsi="Monotype Corsiva" w:cs="Times New Roman"/>
          <w:i/>
        </w:rPr>
      </w:pPr>
      <w:r w:rsidRPr="00F714C0">
        <w:rPr>
          <w:rFonts w:ascii="Monotype Corsiva" w:hAnsi="Monotype Corsiva" w:cs="Times New Roman"/>
          <w:b/>
          <w:i/>
        </w:rPr>
        <w:t>Ο ΘΙΑΣΟΣ:</w:t>
      </w:r>
      <w:r w:rsidRPr="00F714C0">
        <w:rPr>
          <w:rFonts w:ascii="Monotype Corsiva" w:hAnsi="Monotype Corsiva" w:cs="Times New Roman"/>
          <w:i/>
        </w:rPr>
        <w:t xml:space="preserve"> στους στίχους 1-8 ο ποιητής προτρέπει τον Αντώνιο να αντιμετωπίσει με ψυχραιμία την κατάρρευση και το τέλος που πλησιάζει ραγδ</w:t>
      </w:r>
      <w:r w:rsidR="0009720A" w:rsidRPr="00F714C0">
        <w:rPr>
          <w:rFonts w:ascii="Monotype Corsiva" w:hAnsi="Monotype Corsiva" w:cs="Times New Roman"/>
          <w:i/>
        </w:rPr>
        <w:t>αία. Πρώτα δίνει τις προηγούμενες επιτυχίες, τη δόξα και την καλή τύχη με τη συμβολική σκηνή του διονυσιακού θιάσου. Εμφανίζεται ο προστάτης του με το</w:t>
      </w:r>
      <w:r w:rsidR="00F714C0" w:rsidRPr="00F714C0">
        <w:rPr>
          <w:rFonts w:ascii="Monotype Corsiva" w:hAnsi="Monotype Corsiva" w:cs="Times New Roman"/>
          <w:i/>
        </w:rPr>
        <w:t>ν</w:t>
      </w:r>
      <w:r w:rsidR="0009720A" w:rsidRPr="00F714C0">
        <w:rPr>
          <w:rFonts w:ascii="Monotype Corsiva" w:hAnsi="Monotype Corsiva" w:cs="Times New Roman"/>
          <w:i/>
        </w:rPr>
        <w:t xml:space="preserve"> θίασο του, με φασαρία, με μουσικές. Ο θίασος σιγά- σιγά απομακρύνθηκε, έσβησαν και οι μουσικές. Στο περιστατικό δόθηκε η ερμηνεία ότι ο θεός Διόνυσος εγκατέλειψε τον προστατευόμενο του και έτσι θα έρθει η αποτυχία, η κατάρρευση, το τέλος για τον Αντώνιο και ότι το παράθυρο είναι το μέσο επικοινωνίας με την προηγούμενη ευτυχία και επιτυχία στη ζωή.</w:t>
      </w:r>
    </w:p>
    <w:p w:rsidR="0009720A" w:rsidRPr="00F714C0" w:rsidRDefault="0009720A" w:rsidP="00530939">
      <w:pPr>
        <w:jc w:val="both"/>
        <w:rPr>
          <w:rFonts w:ascii="Monotype Corsiva" w:hAnsi="Monotype Corsiva" w:cs="Times New Roman"/>
          <w:i/>
        </w:rPr>
      </w:pPr>
      <w:r w:rsidRPr="00F714C0">
        <w:rPr>
          <w:rFonts w:ascii="Monotype Corsiva" w:hAnsi="Monotype Corsiva" w:cs="Times New Roman"/>
          <w:b/>
          <w:i/>
        </w:rPr>
        <w:t>ΣΤΟΙΧΕΙΑ ΚΑΤΑΡΡΕΥΣΗΣ:</w:t>
      </w:r>
      <w:r w:rsidRPr="00F714C0">
        <w:rPr>
          <w:rFonts w:ascii="Monotype Corsiva" w:hAnsi="Monotype Corsiva" w:cs="Times New Roman"/>
          <w:i/>
        </w:rPr>
        <w:t xml:space="preserve"> στους στίχους 3-6 παρουσιάζονται, 1. Η εύνοια της τύχης, η οποία υποχωρεί και τον εγκαταλείπει, 2. Τα έργα του ( στρατιωτικοπολιτικά) , που έχουν αποτύχει, 3. Τα σχέδια και οι φιλοδοξίες του, που αποδείχτηκαν λανθασμένα.</w:t>
      </w:r>
    </w:p>
    <w:p w:rsidR="004E1017" w:rsidRPr="00F714C0" w:rsidRDefault="0009720A" w:rsidP="00530939">
      <w:pPr>
        <w:jc w:val="both"/>
        <w:rPr>
          <w:rFonts w:ascii="Monotype Corsiva" w:hAnsi="Monotype Corsiva" w:cs="Times New Roman"/>
          <w:i/>
        </w:rPr>
      </w:pPr>
      <w:r w:rsidRPr="00F714C0">
        <w:rPr>
          <w:rFonts w:ascii="Monotype Corsiva" w:hAnsi="Monotype Corsiva" w:cs="Times New Roman"/>
          <w:b/>
          <w:i/>
        </w:rPr>
        <w:t>ΠΡΟΤΡΟΠΗ:</w:t>
      </w:r>
      <w:r w:rsidRPr="00F714C0">
        <w:rPr>
          <w:rFonts w:ascii="Monotype Corsiva" w:hAnsi="Monotype Corsiva" w:cs="Times New Roman"/>
          <w:i/>
        </w:rPr>
        <w:t xml:space="preserve">  η στιγμή της οποιασδήποτε εξωτερικής κατάρρευσης και συνειδητοποίησης της αποτυχίας, όταν μάλιστα αυτή είναι ολοκληρωτική και τελεσίδικη, είναι κρίσιμη και έχει αντανάκλαση στον  ψυχικό βίο, δημιουργώντας τραγικές ψυχικές καταστάσεις και ανάλογες εξωτερικές εκδηλώσεις. Αν ο  άνθρωπος αφεθεί στην κυριαρχία των έντονων συναισθημάτων, ενδέχεται να καταρρεύσει και ψυχικά, ενώ με τις ασυγκράτητες εκδηλώσεις θα εκτεθεί και θα φτάσει στον εξευτελι</w:t>
      </w:r>
      <w:r w:rsidR="004E1017" w:rsidRPr="00F714C0">
        <w:rPr>
          <w:rFonts w:ascii="Monotype Corsiva" w:hAnsi="Monotype Corsiva" w:cs="Times New Roman"/>
          <w:i/>
        </w:rPr>
        <w:t>σμό και στην ταπείνωση. Θέλοντας να τον προφυλάξει του δίνει νουθεσίες για ψυχική δύναμη.</w:t>
      </w:r>
    </w:p>
    <w:p w:rsidR="004E1017" w:rsidRPr="00F714C0" w:rsidRDefault="004E1017" w:rsidP="004E1017">
      <w:pPr>
        <w:pStyle w:val="a5"/>
        <w:numPr>
          <w:ilvl w:val="0"/>
          <w:numId w:val="1"/>
        </w:numPr>
        <w:jc w:val="both"/>
        <w:rPr>
          <w:rFonts w:ascii="Monotype Corsiva" w:hAnsi="Monotype Corsiva" w:cs="Times New Roman"/>
          <w:i/>
        </w:rPr>
      </w:pPr>
      <w:r w:rsidRPr="00F714C0">
        <w:rPr>
          <w:rFonts w:ascii="Monotype Corsiva" w:hAnsi="Monotype Corsiva" w:cs="Times New Roman"/>
          <w:b/>
          <w:i/>
        </w:rPr>
        <w:t>« Αποχαιρέτα την , την Αλεξάνδρεια που φεύγει»:</w:t>
      </w:r>
      <w:r w:rsidRPr="00F714C0">
        <w:rPr>
          <w:rFonts w:ascii="Monotype Corsiva" w:hAnsi="Monotype Corsiva" w:cs="Times New Roman"/>
          <w:i/>
        </w:rPr>
        <w:t xml:space="preserve"> να είναι ψυχικά προετοιμασμένος και μάλιστα από καιρό, για την αποφυγή του αιφνιδιασμού, να είναι οπλισμένος με ψυχραιμία  και θάρρος, ώστε να συνειδητοποιήσει και να αποδεχτεί τη νέα κατάσταση</w:t>
      </w:r>
    </w:p>
    <w:p w:rsidR="004E1017" w:rsidRPr="00F714C0" w:rsidRDefault="004E1017" w:rsidP="004E1017">
      <w:pPr>
        <w:pStyle w:val="a5"/>
        <w:numPr>
          <w:ilvl w:val="0"/>
          <w:numId w:val="1"/>
        </w:numPr>
        <w:jc w:val="both"/>
        <w:rPr>
          <w:rFonts w:ascii="Monotype Corsiva" w:hAnsi="Monotype Corsiva" w:cs="Times New Roman"/>
          <w:i/>
        </w:rPr>
      </w:pPr>
      <w:r w:rsidRPr="00F714C0">
        <w:rPr>
          <w:rFonts w:ascii="Monotype Corsiva" w:hAnsi="Monotype Corsiva" w:cs="Times New Roman"/>
          <w:b/>
          <w:i/>
        </w:rPr>
        <w:t xml:space="preserve"> « Μη ανοφέλετα θρηνήσεις»:</w:t>
      </w:r>
      <w:r w:rsidRPr="00F714C0">
        <w:rPr>
          <w:rFonts w:ascii="Monotype Corsiva" w:hAnsi="Monotype Corsiva" w:cs="Times New Roman"/>
          <w:i/>
        </w:rPr>
        <w:t xml:space="preserve"> οι συναισθηματικές εξάρσεις δεν έχουν κανένα νόημα, κανένα θετικό αποτέλεσμα</w:t>
      </w:r>
    </w:p>
    <w:p w:rsidR="004E1017" w:rsidRPr="00F714C0" w:rsidRDefault="004E1017" w:rsidP="004E1017">
      <w:pPr>
        <w:pStyle w:val="a5"/>
        <w:numPr>
          <w:ilvl w:val="0"/>
          <w:numId w:val="1"/>
        </w:numPr>
        <w:jc w:val="both"/>
        <w:rPr>
          <w:rFonts w:ascii="Monotype Corsiva" w:hAnsi="Monotype Corsiva" w:cs="Times New Roman"/>
          <w:i/>
        </w:rPr>
      </w:pPr>
      <w:r w:rsidRPr="00F714C0">
        <w:rPr>
          <w:rFonts w:ascii="Monotype Corsiva" w:hAnsi="Monotype Corsiva" w:cs="Times New Roman"/>
          <w:b/>
          <w:i/>
        </w:rPr>
        <w:t>« Σαν έτοιμος….»:</w:t>
      </w:r>
      <w:r w:rsidRPr="00F714C0">
        <w:rPr>
          <w:rFonts w:ascii="Monotype Corsiva" w:hAnsi="Monotype Corsiva" w:cs="Times New Roman"/>
          <w:i/>
        </w:rPr>
        <w:t xml:space="preserve"> να ενεργήσεις σαν να ήσουν έτοιμος, όπως θα ενεργούσε ένας που θα ήταν έτοιμος. Η συμβουλή λοιπόν δίνεται, διότι δεν είναι  έτοιμος</w:t>
      </w:r>
    </w:p>
    <w:p w:rsidR="004E1017" w:rsidRPr="00F714C0" w:rsidRDefault="004E1017" w:rsidP="004E1017">
      <w:pPr>
        <w:jc w:val="both"/>
        <w:rPr>
          <w:rFonts w:ascii="Monotype Corsiva" w:hAnsi="Monotype Corsiva" w:cs="Times New Roman"/>
          <w:i/>
        </w:rPr>
      </w:pPr>
      <w:r w:rsidRPr="00F714C0">
        <w:rPr>
          <w:rFonts w:ascii="Monotype Corsiva" w:hAnsi="Monotype Corsiva" w:cs="Times New Roman"/>
          <w:b/>
          <w:i/>
        </w:rPr>
        <w:t>ΣΗΜΑΣΙΟΛΟΓΙΚΗ ΚΑΙ ΔΟΜΙΚΗ ΛΕΙΤΟΥΡΓΙΑ ΣΤΙΧΩΝ 7-8:</w:t>
      </w:r>
      <w:r w:rsidRPr="00F714C0">
        <w:rPr>
          <w:rFonts w:ascii="Monotype Corsiva" w:hAnsi="Monotype Corsiva" w:cs="Times New Roman"/>
          <w:i/>
        </w:rPr>
        <w:t xml:space="preserve"> κλείνουν το κύριο νόημα του ποιήματος. Ο άνθρωπος πρέπει να είναι ψυχικά προετοιμασμένος για την αποτυχία και αν αυτή έρθει να την αποδεχτεί με  αποφασιστικότητα, ψυχραιμία και αξιοπρέπεια. Λειτουργούν συνδετικά με τους προηγούμενους και τους επόμενους. Οι στ. 1-6, δίνουν την αφόρμηση για την προτροπή των δύο ενδιάμεσων στίχων, ενώ οι επόμενοι 9-19 , δίνουν αναλυτικά το περιεχόμενο των στ. 7-8 ως προς την αντιμετώπιση της αποτυχίας.</w:t>
      </w:r>
    </w:p>
    <w:p w:rsidR="004E1017" w:rsidRPr="00F714C0" w:rsidRDefault="004E1017" w:rsidP="004E1017">
      <w:pPr>
        <w:jc w:val="both"/>
        <w:rPr>
          <w:rFonts w:ascii="Monotype Corsiva" w:hAnsi="Monotype Corsiva" w:cs="Times New Roman"/>
          <w:b/>
          <w:i/>
        </w:rPr>
      </w:pPr>
      <w:r w:rsidRPr="00F714C0">
        <w:rPr>
          <w:rFonts w:ascii="Monotype Corsiva" w:hAnsi="Monotype Corsiva" w:cs="Times New Roman"/>
          <w:b/>
          <w:i/>
        </w:rPr>
        <w:t>ΑΛΕΞΑΝΔΡΕΙΑ ΚΑΙ ΑΝΤΩΝΙΟΣ: ΟΙ ΣΥΜΒΟΛΙΣΜΟΙ</w:t>
      </w:r>
    </w:p>
    <w:p w:rsidR="00B34FD3" w:rsidRPr="00F714C0" w:rsidRDefault="00B34FD3" w:rsidP="004E1017">
      <w:pPr>
        <w:jc w:val="both"/>
        <w:rPr>
          <w:rFonts w:ascii="Monotype Corsiva" w:hAnsi="Monotype Corsiva" w:cs="Times New Roman"/>
          <w:i/>
        </w:rPr>
      </w:pPr>
      <w:r w:rsidRPr="00F714C0">
        <w:rPr>
          <w:rFonts w:ascii="Monotype Corsiva" w:hAnsi="Monotype Corsiva" w:cs="Times New Roman"/>
          <w:b/>
          <w:i/>
        </w:rPr>
        <w:t>ΑΛΕΞΑΝΔΡΕΙΑ:</w:t>
      </w:r>
      <w:r w:rsidRPr="00F714C0">
        <w:rPr>
          <w:rFonts w:ascii="Monotype Corsiva" w:hAnsi="Monotype Corsiva" w:cs="Times New Roman"/>
          <w:i/>
        </w:rPr>
        <w:t xml:space="preserve"> η επιτυχία στη ζωή, η ίδια η ζωή , αφού σε αυτήν την πόλη έζησε, κατάστρωσε τα σχέδια του  και είχε τόσες επιτυχίες. Ο ποιητής βάζει την Αλεξάνδρεια να φεύγει, να εγκαταλείπει τον Αντώνιο, όπως ο θεός Διονύσιος. Επομένως αντικαθιστά το Διονύσιο και έτσι θεοποιείται.</w:t>
      </w:r>
    </w:p>
    <w:p w:rsidR="00B34FD3" w:rsidRPr="00F714C0" w:rsidRDefault="00B34FD3" w:rsidP="004E1017">
      <w:pPr>
        <w:jc w:val="both"/>
        <w:rPr>
          <w:rFonts w:ascii="Monotype Corsiva" w:hAnsi="Monotype Corsiva" w:cs="Times New Roman"/>
          <w:i/>
        </w:rPr>
      </w:pPr>
      <w:r w:rsidRPr="00F714C0">
        <w:rPr>
          <w:rFonts w:ascii="Monotype Corsiva" w:hAnsi="Monotype Corsiva" w:cs="Times New Roman"/>
          <w:b/>
          <w:i/>
        </w:rPr>
        <w:t>ΑΝΤΩΝΙΟΣ:</w:t>
      </w:r>
      <w:r w:rsidRPr="00F714C0">
        <w:rPr>
          <w:rFonts w:ascii="Monotype Corsiva" w:hAnsi="Monotype Corsiva" w:cs="Times New Roman"/>
          <w:i/>
        </w:rPr>
        <w:t xml:space="preserve"> συμβολίζει τον επιτυχημένο άνθρωπο, ο οποίος όμως κάποτε έρχεται ξαφνικά αντιμέτωπος με την πλήρη και οριστική αποτυχία, με την ήττα και την ολοκληρωτική καταστροφή, που έχει βέβαια μέσα του κάποιον αντίχτυπο.</w:t>
      </w:r>
    </w:p>
    <w:p w:rsidR="00B34FD3" w:rsidRPr="00F714C0" w:rsidRDefault="00B34FD3" w:rsidP="004E1017">
      <w:pPr>
        <w:jc w:val="both"/>
        <w:rPr>
          <w:rFonts w:ascii="Monotype Corsiva" w:hAnsi="Monotype Corsiva" w:cs="Times New Roman"/>
          <w:b/>
          <w:i/>
        </w:rPr>
      </w:pPr>
      <w:r w:rsidRPr="00F714C0">
        <w:rPr>
          <w:rFonts w:ascii="Monotype Corsiva" w:hAnsi="Monotype Corsiva" w:cs="Times New Roman"/>
          <w:b/>
          <w:i/>
        </w:rPr>
        <w:t>ΠΡΟΤΡΟΠΗ ΓΙΑ ΑΠΟΔΟΧΗ ΤΗΣ ΠΡΑΓΜΑΤΙΚΟΤΗΤΑΣ</w:t>
      </w:r>
    </w:p>
    <w:p w:rsidR="00B34FD3" w:rsidRPr="00F714C0" w:rsidRDefault="00B34FD3" w:rsidP="004E1017">
      <w:pPr>
        <w:jc w:val="both"/>
        <w:rPr>
          <w:rFonts w:ascii="Monotype Corsiva" w:hAnsi="Monotype Corsiva" w:cs="Times New Roman"/>
          <w:i/>
        </w:rPr>
      </w:pPr>
      <w:r w:rsidRPr="00F714C0">
        <w:rPr>
          <w:rFonts w:ascii="Monotype Corsiva" w:hAnsi="Monotype Corsiva" w:cs="Times New Roman"/>
          <w:b/>
          <w:i/>
        </w:rPr>
        <w:lastRenderedPageBreak/>
        <w:t>«  μάταιες ελπίδες τέτοιες μην καταδεχτείς»:</w:t>
      </w:r>
      <w:r w:rsidRPr="00F714C0">
        <w:rPr>
          <w:rFonts w:ascii="Monotype Corsiva" w:hAnsi="Monotype Corsiva" w:cs="Times New Roman"/>
          <w:i/>
        </w:rPr>
        <w:t xml:space="preserve"> ο άνθρωπος έχει την τάση να δυσκολεύεται  να αποδεχτεί την πραγματικότητα, όταν αυτή είναι τραγική και δυσάρεστη. Κλιμακώνοντας τις προτροπές ο ποιητής του συνιστά να αποδεχτεί την αποτυχία ως πραγματικότητα και να μην  την ξεπεράσει, προσπαθώντας  να αυτοπαρηγορηθεί και να απαλύνει την ψυχική του δοκιμασία με την ιδέα ότι δεν επρόκειτο για αποτυχία και ότι απλώς έτσι του φάνηκε. Μία τέτοια αυταπάτη θα  ήταν χειρότερη από τους θρήνους και</w:t>
      </w:r>
      <w:r w:rsidR="00E45C3C" w:rsidRPr="00F714C0">
        <w:rPr>
          <w:rFonts w:ascii="Monotype Corsiva" w:hAnsi="Monotype Corsiva" w:cs="Times New Roman"/>
          <w:i/>
        </w:rPr>
        <w:t xml:space="preserve"> τη μεμψιμοιρία. Να μην προσπαθήσεις να ξεγελάσεις τον εαυτό σου, πιστεύοντας ότι όλα τα είδες στον ύπνο σου και ότι  παράκουσες και  η φασαρία με τις μουσικές δεν προερχόταν από το</w:t>
      </w:r>
      <w:r w:rsidR="00F714C0" w:rsidRPr="00F714C0">
        <w:rPr>
          <w:rFonts w:ascii="Monotype Corsiva" w:hAnsi="Monotype Corsiva" w:cs="Times New Roman"/>
          <w:i/>
        </w:rPr>
        <w:t>ν</w:t>
      </w:r>
      <w:r w:rsidR="00E45C3C" w:rsidRPr="00F714C0">
        <w:rPr>
          <w:rFonts w:ascii="Monotype Corsiva" w:hAnsi="Monotype Corsiva" w:cs="Times New Roman"/>
          <w:i/>
        </w:rPr>
        <w:t xml:space="preserve"> θίασο του Διονύσου.</w:t>
      </w:r>
    </w:p>
    <w:p w:rsidR="00E45C3C" w:rsidRPr="00F714C0" w:rsidRDefault="00E45C3C" w:rsidP="004E1017">
      <w:pPr>
        <w:jc w:val="both"/>
        <w:rPr>
          <w:rFonts w:ascii="Monotype Corsiva" w:hAnsi="Monotype Corsiva" w:cs="Times New Roman"/>
          <w:b/>
          <w:i/>
        </w:rPr>
      </w:pPr>
      <w:r w:rsidRPr="00F714C0">
        <w:rPr>
          <w:rFonts w:ascii="Monotype Corsiva" w:hAnsi="Monotype Corsiva" w:cs="Times New Roman"/>
          <w:b/>
          <w:i/>
        </w:rPr>
        <w:t>ΑΠΟΧΑΙΡΕΤΙΣΜΟΣ ΤΗΣ ΑΛΕΞΑΝΔΡΕΙΑΣ</w:t>
      </w:r>
    </w:p>
    <w:p w:rsidR="00E45C3C" w:rsidRPr="00F714C0" w:rsidRDefault="00E45C3C" w:rsidP="00E45C3C">
      <w:pPr>
        <w:pStyle w:val="a5"/>
        <w:numPr>
          <w:ilvl w:val="0"/>
          <w:numId w:val="3"/>
        </w:numPr>
        <w:jc w:val="both"/>
        <w:rPr>
          <w:rFonts w:ascii="Monotype Corsiva" w:hAnsi="Monotype Corsiva" w:cs="Times New Roman"/>
          <w:i/>
        </w:rPr>
      </w:pPr>
      <w:r w:rsidRPr="00F714C0">
        <w:rPr>
          <w:rFonts w:ascii="Monotype Corsiva" w:hAnsi="Monotype Corsiva" w:cs="Times New Roman"/>
          <w:i/>
        </w:rPr>
        <w:t>« πλησίασε σταθερά προ το παράθυρο» : να έρθει πρόσωπο με πρόσωπο με την αποτυχία, ψύχραιμα, θαρραλέα και με υψηλό ηθικό</w:t>
      </w:r>
    </w:p>
    <w:p w:rsidR="00E45C3C" w:rsidRPr="00F714C0" w:rsidRDefault="00E45C3C" w:rsidP="00E45C3C">
      <w:pPr>
        <w:pStyle w:val="a5"/>
        <w:numPr>
          <w:ilvl w:val="0"/>
          <w:numId w:val="3"/>
        </w:numPr>
        <w:jc w:val="both"/>
        <w:rPr>
          <w:rFonts w:ascii="Monotype Corsiva" w:hAnsi="Monotype Corsiva" w:cs="Times New Roman"/>
          <w:i/>
        </w:rPr>
      </w:pPr>
      <w:r w:rsidRPr="00F714C0">
        <w:rPr>
          <w:rFonts w:ascii="Monotype Corsiva" w:hAnsi="Monotype Corsiva" w:cs="Times New Roman"/>
          <w:i/>
        </w:rPr>
        <w:t>« με των δειλών τα  παρακάλια και παράπονα» : να δείξει αξιοπρέπεια χωρίς να αφεθεί στον εξευτελισμό</w:t>
      </w:r>
    </w:p>
    <w:p w:rsidR="00E45C3C" w:rsidRPr="00F714C0" w:rsidRDefault="00E45C3C" w:rsidP="00E45C3C">
      <w:pPr>
        <w:pStyle w:val="a5"/>
        <w:numPr>
          <w:ilvl w:val="0"/>
          <w:numId w:val="3"/>
        </w:numPr>
        <w:jc w:val="both"/>
        <w:rPr>
          <w:rFonts w:ascii="Monotype Corsiva" w:hAnsi="Monotype Corsiva" w:cs="Times New Roman"/>
          <w:i/>
        </w:rPr>
      </w:pPr>
      <w:r w:rsidRPr="00F714C0">
        <w:rPr>
          <w:rFonts w:ascii="Monotype Corsiva" w:hAnsi="Monotype Corsiva" w:cs="Times New Roman"/>
          <w:i/>
        </w:rPr>
        <w:t>Αντιστρέφοντας τα πράγματα, να βρει απόλαυση μέσα στην αποτυχία με την ανάμνηση των επιτυχιών και των απολαύσεων του παρελθόντος</w:t>
      </w:r>
    </w:p>
    <w:p w:rsidR="00E45C3C" w:rsidRPr="00F714C0" w:rsidRDefault="00E45C3C" w:rsidP="00E45C3C">
      <w:pPr>
        <w:pStyle w:val="a5"/>
        <w:numPr>
          <w:ilvl w:val="0"/>
          <w:numId w:val="3"/>
        </w:numPr>
        <w:jc w:val="both"/>
        <w:rPr>
          <w:rFonts w:ascii="Monotype Corsiva" w:hAnsi="Monotype Corsiva" w:cs="Times New Roman"/>
          <w:i/>
        </w:rPr>
      </w:pPr>
      <w:r w:rsidRPr="00F714C0">
        <w:rPr>
          <w:rFonts w:ascii="Monotype Corsiva" w:hAnsi="Monotype Corsiva" w:cs="Times New Roman"/>
          <w:i/>
        </w:rPr>
        <w:t>Να συνειδητοποιήσει  και να αποδεχτεί τη νέα κατάσταση να το πάρει απόφαση ότι δεν έχει τίποτε να περιμένει</w:t>
      </w:r>
    </w:p>
    <w:p w:rsidR="00E45C3C" w:rsidRPr="00F714C0" w:rsidRDefault="00E45C3C" w:rsidP="00E45C3C">
      <w:pPr>
        <w:jc w:val="both"/>
        <w:rPr>
          <w:rFonts w:ascii="Monotype Corsiva" w:hAnsi="Monotype Corsiva" w:cs="Times New Roman"/>
          <w:i/>
        </w:rPr>
      </w:pPr>
      <w:r w:rsidRPr="00F714C0">
        <w:rPr>
          <w:rFonts w:ascii="Monotype Corsiva" w:hAnsi="Monotype Corsiva" w:cs="Times New Roman"/>
          <w:b/>
          <w:i/>
        </w:rPr>
        <w:t>ΓΛΩΣΣΙΚΕΣ ΠΑΡΑΤΗΡΗΣΕΙΣ/ ΥΦΟΣ:</w:t>
      </w:r>
      <w:r w:rsidRPr="00F714C0">
        <w:rPr>
          <w:rFonts w:ascii="Monotype Corsiva" w:hAnsi="Monotype Corsiva" w:cs="Times New Roman"/>
          <w:i/>
        </w:rPr>
        <w:t xml:space="preserve">  η ιδιότυπη γλώσσα του Καβάφη. Πεζολογική, γυμνή από περιττά καλλωπιστικά στοιχεία, π.χ. εντυπωσιακά επίθετα, όπως αόρατος, εξαίσιες, έτοιμος, θαρραλέος, μάταιες, τελευταία, εξαίσια, μυστικού, τα οποία δεν έχουν διακοσμητικό χαρακτήρα και δε λειτουργούν</w:t>
      </w:r>
      <w:r w:rsidR="008A4F22" w:rsidRPr="00F714C0">
        <w:rPr>
          <w:rFonts w:ascii="Monotype Corsiva" w:hAnsi="Monotype Corsiva" w:cs="Times New Roman"/>
          <w:i/>
        </w:rPr>
        <w:t xml:space="preserve"> ως λυρικά συμπληρώματα των προσδιοριζόμενων ουσιαστικών, αλλά δίνουν σε αυτά τα καίρια γνωρίσματα με τα οποία χρωματίζονται και λειτουργούν νοηματικά στο ποίημα. Δεν είναι στοιχεία τεχνικής, αλλά του στοχαστικού  περιεχομένου του ποιήματος.</w:t>
      </w:r>
    </w:p>
    <w:p w:rsidR="008A4F22" w:rsidRPr="00F714C0" w:rsidRDefault="008A4F22" w:rsidP="00E45C3C">
      <w:pPr>
        <w:jc w:val="both"/>
        <w:rPr>
          <w:rFonts w:ascii="Monotype Corsiva" w:hAnsi="Monotype Corsiva" w:cs="Times New Roman"/>
          <w:i/>
        </w:rPr>
      </w:pPr>
      <w:r w:rsidRPr="00F714C0">
        <w:rPr>
          <w:rFonts w:ascii="Monotype Corsiva" w:hAnsi="Monotype Corsiva" w:cs="Times New Roman"/>
          <w:i/>
        </w:rPr>
        <w:t>Το ύφος διακρίνεται  από σαφήνεια, λιτότητα, διαύγεια, υποβλητικότητα, ενώ το β΄πρόσωπο προσδίδει αμεσότητα.</w:t>
      </w:r>
    </w:p>
    <w:p w:rsidR="008A4F22" w:rsidRPr="00F714C0" w:rsidRDefault="008A4F22" w:rsidP="008A4F22">
      <w:pPr>
        <w:jc w:val="both"/>
        <w:rPr>
          <w:rFonts w:ascii="Monotype Corsiva" w:hAnsi="Monotype Corsiva" w:cs="Times New Roman"/>
          <w:i/>
        </w:rPr>
      </w:pPr>
      <w:r w:rsidRPr="00F714C0">
        <w:rPr>
          <w:rFonts w:ascii="Monotype Corsiva" w:hAnsi="Monotype Corsiva" w:cs="Times New Roman"/>
          <w:b/>
          <w:i/>
        </w:rPr>
        <w:t>« Παραινετικός τόνος»:</w:t>
      </w:r>
      <w:r w:rsidRPr="00F714C0">
        <w:rPr>
          <w:rFonts w:ascii="Monotype Corsiva" w:hAnsi="Monotype Corsiva" w:cs="Times New Roman"/>
          <w:i/>
        </w:rPr>
        <w:t xml:space="preserve"> τον  προκαλούν τα εξής στοιχεία</w:t>
      </w:r>
    </w:p>
    <w:p w:rsidR="008A4F22" w:rsidRPr="00F714C0" w:rsidRDefault="008A4F22" w:rsidP="008A4F22">
      <w:pPr>
        <w:pStyle w:val="a5"/>
        <w:numPr>
          <w:ilvl w:val="0"/>
          <w:numId w:val="6"/>
        </w:numPr>
        <w:jc w:val="both"/>
        <w:rPr>
          <w:rFonts w:ascii="Monotype Corsiva" w:hAnsi="Monotype Corsiva" w:cs="Times New Roman"/>
          <w:i/>
        </w:rPr>
      </w:pPr>
      <w:r w:rsidRPr="00F714C0">
        <w:rPr>
          <w:rFonts w:ascii="Monotype Corsiva" w:hAnsi="Monotype Corsiva" w:cs="Times New Roman"/>
          <w:i/>
        </w:rPr>
        <w:t>Τα ρήματα στις κύριες προτάσεις επιθυμίας, είναι διατυπωμένα σε προστακτική ή σε αποτρεπτική υποτακτική και δίνουν την αίσθηση αμεσότητας, σαν να βρίσκεται κοντά σε αυτόν που συμβουλεύει</w:t>
      </w:r>
    </w:p>
    <w:p w:rsidR="008A4F22" w:rsidRPr="00F714C0" w:rsidRDefault="008A4F22" w:rsidP="008A4F22">
      <w:pPr>
        <w:pStyle w:val="a5"/>
        <w:numPr>
          <w:ilvl w:val="0"/>
          <w:numId w:val="6"/>
        </w:numPr>
        <w:jc w:val="both"/>
        <w:rPr>
          <w:rFonts w:ascii="Monotype Corsiva" w:hAnsi="Monotype Corsiva" w:cs="Times New Roman"/>
          <w:i/>
        </w:rPr>
      </w:pPr>
      <w:r w:rsidRPr="00F714C0">
        <w:rPr>
          <w:rFonts w:ascii="Monotype Corsiva" w:hAnsi="Monotype Corsiva" w:cs="Times New Roman"/>
          <w:i/>
        </w:rPr>
        <w:t>Επαναλήψεις των συμβουλών, για να συνειδητοποιηθούν</w:t>
      </w:r>
    </w:p>
    <w:p w:rsidR="008A4F22" w:rsidRPr="00F714C0" w:rsidRDefault="008A4F22" w:rsidP="008A4F22">
      <w:pPr>
        <w:pStyle w:val="a5"/>
        <w:numPr>
          <w:ilvl w:val="0"/>
          <w:numId w:val="6"/>
        </w:numPr>
        <w:jc w:val="both"/>
        <w:rPr>
          <w:rFonts w:ascii="Monotype Corsiva" w:hAnsi="Monotype Corsiva" w:cs="Times New Roman"/>
          <w:i/>
        </w:rPr>
      </w:pPr>
      <w:proofErr w:type="spellStart"/>
      <w:r w:rsidRPr="00F714C0">
        <w:rPr>
          <w:rFonts w:ascii="Monotype Corsiva" w:hAnsi="Monotype Corsiva" w:cs="Times New Roman"/>
          <w:i/>
        </w:rPr>
        <w:t>Ισοζύγιασ</w:t>
      </w:r>
      <w:r w:rsidR="00F714C0" w:rsidRPr="00F714C0">
        <w:rPr>
          <w:rFonts w:ascii="Monotype Corsiva" w:hAnsi="Monotype Corsiva" w:cs="Times New Roman"/>
          <w:i/>
        </w:rPr>
        <w:t>μ</w:t>
      </w:r>
      <w:r w:rsidRPr="00F714C0">
        <w:rPr>
          <w:rFonts w:ascii="Monotype Corsiva" w:hAnsi="Monotype Corsiva" w:cs="Times New Roman"/>
          <w:i/>
        </w:rPr>
        <w:t>α</w:t>
      </w:r>
      <w:proofErr w:type="spellEnd"/>
      <w:r w:rsidRPr="00F714C0">
        <w:rPr>
          <w:rFonts w:ascii="Monotype Corsiva" w:hAnsi="Monotype Corsiva" w:cs="Times New Roman"/>
          <w:i/>
        </w:rPr>
        <w:t xml:space="preserve"> αποτροπών – προτροπών. Εναλλαγή αρνητικών- θετικών ενοτήτων</w:t>
      </w:r>
    </w:p>
    <w:p w:rsidR="008A4F22" w:rsidRPr="00F714C0" w:rsidRDefault="00E218DF" w:rsidP="008A4F22">
      <w:pPr>
        <w:jc w:val="both"/>
        <w:rPr>
          <w:rFonts w:ascii="Monotype Corsiva" w:hAnsi="Monotype Corsiva" w:cs="Times New Roman"/>
          <w:i/>
        </w:rPr>
      </w:pPr>
      <w:r w:rsidRPr="00F714C0">
        <w:rPr>
          <w:rFonts w:ascii="Monotype Corsiva" w:hAnsi="Monotype Corsiva" w:cs="Times New Roman"/>
          <w:b/>
          <w:i/>
        </w:rPr>
        <w:t xml:space="preserve">ΣΤΙΧΟΥΡΓΙΑ: </w:t>
      </w:r>
      <w:r w:rsidRPr="00F714C0">
        <w:rPr>
          <w:rFonts w:ascii="Monotype Corsiva" w:hAnsi="Monotype Corsiva" w:cs="Times New Roman"/>
          <w:i/>
        </w:rPr>
        <w:t>ανισοσύλλαβοι στίχοι, ανομοιοκατάληκτοι, ιαμβικοί. Κοφτός τόνος, έλλειψη τελείας, που δίνει ρυθμό γρήγορο και μουσικό και μία αίσθηση λυρισμού και αμεσότητας</w:t>
      </w:r>
    </w:p>
    <w:p w:rsidR="00E218DF" w:rsidRPr="00F714C0" w:rsidRDefault="00E218DF" w:rsidP="008A4F22">
      <w:pPr>
        <w:jc w:val="both"/>
        <w:rPr>
          <w:rFonts w:ascii="Monotype Corsiva" w:hAnsi="Monotype Corsiva" w:cs="Times New Roman"/>
          <w:b/>
          <w:i/>
        </w:rPr>
      </w:pPr>
      <w:r w:rsidRPr="00F714C0">
        <w:rPr>
          <w:rFonts w:ascii="Monotype Corsiva" w:hAnsi="Monotype Corsiva" w:cs="Times New Roman"/>
          <w:b/>
          <w:i/>
        </w:rPr>
        <w:t>ΣΤΟΙΧΕΙΑ ΤΕΧΝΙΚΗΣ:</w:t>
      </w:r>
    </w:p>
    <w:p w:rsidR="002E0700" w:rsidRPr="00F714C0" w:rsidRDefault="002E0700" w:rsidP="002E0700">
      <w:pPr>
        <w:pStyle w:val="a5"/>
        <w:numPr>
          <w:ilvl w:val="0"/>
          <w:numId w:val="8"/>
        </w:numPr>
        <w:jc w:val="both"/>
        <w:rPr>
          <w:rFonts w:ascii="Monotype Corsiva" w:hAnsi="Monotype Corsiva" w:cs="Times New Roman"/>
          <w:i/>
        </w:rPr>
      </w:pPr>
      <w:r w:rsidRPr="00F714C0">
        <w:rPr>
          <w:rFonts w:ascii="Monotype Corsiva" w:hAnsi="Monotype Corsiva" w:cs="Times New Roman"/>
          <w:i/>
        </w:rPr>
        <w:t>Το β’  πρόσωπο</w:t>
      </w:r>
    </w:p>
    <w:p w:rsidR="002E0700" w:rsidRPr="00F714C0" w:rsidRDefault="002E0700" w:rsidP="002E0700">
      <w:pPr>
        <w:pStyle w:val="a5"/>
        <w:numPr>
          <w:ilvl w:val="0"/>
          <w:numId w:val="8"/>
        </w:numPr>
        <w:jc w:val="both"/>
        <w:rPr>
          <w:rFonts w:ascii="Monotype Corsiva" w:hAnsi="Monotype Corsiva" w:cs="Times New Roman"/>
          <w:i/>
        </w:rPr>
      </w:pPr>
      <w:r w:rsidRPr="00F714C0">
        <w:rPr>
          <w:rFonts w:ascii="Monotype Corsiva" w:hAnsi="Monotype Corsiva" w:cs="Times New Roman"/>
          <w:i/>
        </w:rPr>
        <w:t>Παραινετικός , προτρεπτικός τόνος</w:t>
      </w:r>
    </w:p>
    <w:p w:rsidR="002E0700" w:rsidRPr="00F714C0" w:rsidRDefault="002E0700" w:rsidP="002E0700">
      <w:pPr>
        <w:pStyle w:val="a5"/>
        <w:numPr>
          <w:ilvl w:val="0"/>
          <w:numId w:val="8"/>
        </w:numPr>
        <w:jc w:val="both"/>
        <w:rPr>
          <w:rFonts w:ascii="Monotype Corsiva" w:hAnsi="Monotype Corsiva" w:cs="Times New Roman"/>
          <w:i/>
        </w:rPr>
      </w:pPr>
      <w:r w:rsidRPr="00F714C0">
        <w:rPr>
          <w:rFonts w:ascii="Monotype Corsiva" w:hAnsi="Monotype Corsiva" w:cs="Times New Roman"/>
          <w:i/>
        </w:rPr>
        <w:t>Επανάληψη στίχων</w:t>
      </w:r>
    </w:p>
    <w:p w:rsidR="002E0700" w:rsidRPr="00F714C0" w:rsidRDefault="002E0700" w:rsidP="002E0700">
      <w:pPr>
        <w:pStyle w:val="a5"/>
        <w:numPr>
          <w:ilvl w:val="0"/>
          <w:numId w:val="8"/>
        </w:numPr>
        <w:jc w:val="both"/>
        <w:rPr>
          <w:rFonts w:ascii="Monotype Corsiva" w:hAnsi="Monotype Corsiva" w:cs="Times New Roman"/>
          <w:i/>
        </w:rPr>
      </w:pPr>
      <w:r w:rsidRPr="00F714C0">
        <w:rPr>
          <w:rFonts w:ascii="Monotype Corsiva" w:hAnsi="Monotype Corsiva" w:cs="Times New Roman"/>
          <w:i/>
        </w:rPr>
        <w:t>Σύμβολα</w:t>
      </w:r>
    </w:p>
    <w:p w:rsidR="00E218DF" w:rsidRPr="00F714C0" w:rsidRDefault="002E0700" w:rsidP="002E0700">
      <w:pPr>
        <w:pStyle w:val="a5"/>
        <w:numPr>
          <w:ilvl w:val="0"/>
          <w:numId w:val="8"/>
        </w:numPr>
        <w:jc w:val="both"/>
        <w:rPr>
          <w:rFonts w:ascii="Monotype Corsiva" w:hAnsi="Monotype Corsiva" w:cs="Times New Roman"/>
          <w:i/>
        </w:rPr>
      </w:pPr>
      <w:r w:rsidRPr="00F714C0">
        <w:rPr>
          <w:rFonts w:ascii="Monotype Corsiva" w:hAnsi="Monotype Corsiva" w:cs="Times New Roman"/>
          <w:i/>
        </w:rPr>
        <w:t>Θεατρικότητα</w:t>
      </w:r>
      <w:r w:rsidR="00E218DF" w:rsidRPr="00F714C0">
        <w:rPr>
          <w:rFonts w:ascii="Monotype Corsiva" w:hAnsi="Monotype Corsiva" w:cs="Times New Roman"/>
          <w:i/>
        </w:rPr>
        <w:t>. Υπάρχει ένα πρόσωπο που μιλά ( ποιητής) και απευθύνει το</w:t>
      </w:r>
      <w:r w:rsidR="00F714C0" w:rsidRPr="00F714C0">
        <w:rPr>
          <w:rFonts w:ascii="Monotype Corsiva" w:hAnsi="Monotype Corsiva" w:cs="Times New Roman"/>
          <w:i/>
        </w:rPr>
        <w:t>ν</w:t>
      </w:r>
      <w:r w:rsidR="00E218DF" w:rsidRPr="00F714C0">
        <w:rPr>
          <w:rFonts w:ascii="Monotype Corsiva" w:hAnsi="Monotype Corsiva" w:cs="Times New Roman"/>
          <w:i/>
        </w:rPr>
        <w:t xml:space="preserve"> λόγο σε ένα άλλο πρόσωπο ( βουβό). Φανταζόμαστε το εξής σκηνικό: ένα παλάτι και από το παράθυρο του περνά, χορεύοντας και τραγουδώντας μία παρέα ανθρώπων ( ένας θίασος). ‘Έχουμε λοιπόν πρωταγωνιστή, δευτεραγωνιστή, κομπάρσους, σκηνικό λόγο και χορό.</w:t>
      </w:r>
    </w:p>
    <w:p w:rsidR="00E218DF" w:rsidRPr="00F714C0" w:rsidRDefault="00E218DF" w:rsidP="00E218DF">
      <w:pPr>
        <w:jc w:val="both"/>
        <w:rPr>
          <w:rFonts w:ascii="Monotype Corsiva" w:hAnsi="Monotype Corsiva" w:cs="Times New Roman"/>
          <w:i/>
        </w:rPr>
      </w:pPr>
      <w:r w:rsidRPr="00F714C0">
        <w:rPr>
          <w:rFonts w:ascii="Monotype Corsiva" w:hAnsi="Monotype Corsiva" w:cs="Times New Roman"/>
          <w:b/>
          <w:i/>
        </w:rPr>
        <w:t>ΠΡΟΒΟΛΗ ΗΧΟΥ:</w:t>
      </w:r>
      <w:r w:rsidRPr="00F714C0">
        <w:rPr>
          <w:rFonts w:ascii="Monotype Corsiva" w:hAnsi="Monotype Corsiva" w:cs="Times New Roman"/>
          <w:i/>
        </w:rPr>
        <w:t xml:space="preserve"> εξαίσιες μουσικές, φωνές, απολαυστικοί ήχοι, εξαίσια όργανα. Συμβολίζει τη ευτυχία του παρελθόντος, που εγκαταλείπει τραγικά τον Αντώνιο</w:t>
      </w:r>
    </w:p>
    <w:p w:rsidR="00E218DF" w:rsidRPr="00F714C0" w:rsidRDefault="00E218DF" w:rsidP="00E218DF">
      <w:pPr>
        <w:jc w:val="both"/>
        <w:rPr>
          <w:rFonts w:ascii="Monotype Corsiva" w:hAnsi="Monotype Corsiva" w:cs="Times New Roman"/>
          <w:b/>
          <w:i/>
        </w:rPr>
      </w:pPr>
      <w:r w:rsidRPr="00F714C0">
        <w:rPr>
          <w:rFonts w:ascii="Monotype Corsiva" w:hAnsi="Monotype Corsiva" w:cs="Times New Roman"/>
          <w:b/>
          <w:i/>
        </w:rPr>
        <w:t>« Δίνεται έμφαση στην ανθρώπινη αξιοπρέπεια, στο χρέος, στην αποφυγή για οποιουδήποτε τιμήματος του εξευτελισμού».</w:t>
      </w:r>
    </w:p>
    <w:p w:rsidR="00E218DF" w:rsidRDefault="00E218DF" w:rsidP="00E218DF">
      <w:pPr>
        <w:jc w:val="both"/>
        <w:rPr>
          <w:rFonts w:ascii="Times New Roman" w:hAnsi="Times New Roman" w:cs="Times New Roman"/>
          <w:i/>
          <w:sz w:val="20"/>
          <w:szCs w:val="20"/>
        </w:rPr>
      </w:pPr>
    </w:p>
    <w:p w:rsidR="00E218DF" w:rsidRPr="00E218DF" w:rsidRDefault="00E218DF" w:rsidP="00E218DF">
      <w:pPr>
        <w:jc w:val="both"/>
        <w:rPr>
          <w:rFonts w:ascii="Times New Roman" w:hAnsi="Times New Roman" w:cs="Times New Roman"/>
          <w:i/>
          <w:sz w:val="20"/>
          <w:szCs w:val="20"/>
        </w:rPr>
      </w:pPr>
    </w:p>
    <w:p w:rsidR="00E218DF" w:rsidRPr="00E218DF" w:rsidRDefault="00E218DF" w:rsidP="00E218DF">
      <w:pPr>
        <w:jc w:val="both"/>
        <w:rPr>
          <w:rFonts w:ascii="Times New Roman" w:hAnsi="Times New Roman" w:cs="Times New Roman"/>
          <w:i/>
          <w:sz w:val="20"/>
          <w:szCs w:val="20"/>
        </w:rPr>
      </w:pPr>
    </w:p>
    <w:sectPr w:rsidR="00E218DF" w:rsidRPr="00E218DF" w:rsidSect="00F714C0">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FF" w:rsidRDefault="00522BFF" w:rsidP="00E039BC">
      <w:pPr>
        <w:spacing w:after="0" w:line="240" w:lineRule="auto"/>
      </w:pPr>
      <w:r>
        <w:separator/>
      </w:r>
    </w:p>
  </w:endnote>
  <w:endnote w:type="continuationSeparator" w:id="0">
    <w:p w:rsidR="00522BFF" w:rsidRDefault="00522BFF" w:rsidP="00E03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8904"/>
      <w:docPartObj>
        <w:docPartGallery w:val="Page Numbers (Bottom of Page)"/>
        <w:docPartUnique/>
      </w:docPartObj>
    </w:sdtPr>
    <w:sdtContent>
      <w:p w:rsidR="00174987" w:rsidRDefault="00174987">
        <w:pPr>
          <w:pStyle w:val="a4"/>
          <w:jc w:val="center"/>
        </w:pPr>
        <w:r>
          <w:t>[</w:t>
        </w:r>
        <w:fldSimple w:instr=" PAGE   \* MERGEFORMAT ">
          <w:r w:rsidR="00F714C0">
            <w:rPr>
              <w:noProof/>
            </w:rPr>
            <w:t>2</w:t>
          </w:r>
        </w:fldSimple>
        <w:r>
          <w:t>]</w:t>
        </w:r>
      </w:p>
    </w:sdtContent>
  </w:sdt>
  <w:p w:rsidR="00174987" w:rsidRDefault="00174987">
    <w:pPr>
      <w:pStyle w:val="a4"/>
    </w:pPr>
    <w:r>
      <w:t>« ΑΠΟΛΕΙΠΕΙΝ Ο ΘΕΟΣ ΑΝΤΩΝΙΟΝ»                                                                                ΠΑΠΑΝΙΚΟΛΑΟΥ ΚΩΝΣΤΑΝΤΙΝΑ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FF" w:rsidRDefault="00522BFF" w:rsidP="00E039BC">
      <w:pPr>
        <w:spacing w:after="0" w:line="240" w:lineRule="auto"/>
      </w:pPr>
      <w:r>
        <w:separator/>
      </w:r>
    </w:p>
  </w:footnote>
  <w:footnote w:type="continuationSeparator" w:id="0">
    <w:p w:rsidR="00522BFF" w:rsidRDefault="00522BFF" w:rsidP="00E03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5CC3"/>
    <w:multiLevelType w:val="hybridMultilevel"/>
    <w:tmpl w:val="2F4CE43C"/>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4766D04"/>
    <w:multiLevelType w:val="hybridMultilevel"/>
    <w:tmpl w:val="253CB6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0959BB"/>
    <w:multiLevelType w:val="hybridMultilevel"/>
    <w:tmpl w:val="CFFEBC8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B993DE6"/>
    <w:multiLevelType w:val="hybridMultilevel"/>
    <w:tmpl w:val="52760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D64809"/>
    <w:multiLevelType w:val="hybridMultilevel"/>
    <w:tmpl w:val="9B907006"/>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4A741E3"/>
    <w:multiLevelType w:val="hybridMultilevel"/>
    <w:tmpl w:val="75688CF0"/>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34695D"/>
    <w:multiLevelType w:val="hybridMultilevel"/>
    <w:tmpl w:val="CAE64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C336B9"/>
    <w:multiLevelType w:val="hybridMultilevel"/>
    <w:tmpl w:val="1A1E4E1C"/>
    <w:lvl w:ilvl="0" w:tplc="0408000B">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8">
    <w:nsid w:val="675E5B1B"/>
    <w:multiLevelType w:val="hybridMultilevel"/>
    <w:tmpl w:val="580E7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8"/>
  </w:num>
  <w:num w:numId="6">
    <w:abstractNumId w:val="0"/>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039BC"/>
    <w:rsid w:val="0009720A"/>
    <w:rsid w:val="00174987"/>
    <w:rsid w:val="002E0700"/>
    <w:rsid w:val="00441532"/>
    <w:rsid w:val="004E1017"/>
    <w:rsid w:val="00522BFF"/>
    <w:rsid w:val="00530939"/>
    <w:rsid w:val="008A4F22"/>
    <w:rsid w:val="00B121DB"/>
    <w:rsid w:val="00B34FD3"/>
    <w:rsid w:val="00B50692"/>
    <w:rsid w:val="00C144E7"/>
    <w:rsid w:val="00E039BC"/>
    <w:rsid w:val="00E218DF"/>
    <w:rsid w:val="00E45C3C"/>
    <w:rsid w:val="00F714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39BC"/>
    <w:pPr>
      <w:tabs>
        <w:tab w:val="center" w:pos="4153"/>
        <w:tab w:val="right" w:pos="8306"/>
      </w:tabs>
      <w:spacing w:after="0" w:line="240" w:lineRule="auto"/>
    </w:pPr>
  </w:style>
  <w:style w:type="character" w:customStyle="1" w:styleId="Char">
    <w:name w:val="Κεφαλίδα Char"/>
    <w:basedOn w:val="a0"/>
    <w:link w:val="a3"/>
    <w:uiPriority w:val="99"/>
    <w:semiHidden/>
    <w:rsid w:val="00E039BC"/>
  </w:style>
  <w:style w:type="paragraph" w:styleId="a4">
    <w:name w:val="footer"/>
    <w:basedOn w:val="a"/>
    <w:link w:val="Char0"/>
    <w:uiPriority w:val="99"/>
    <w:unhideWhenUsed/>
    <w:rsid w:val="00E039BC"/>
    <w:pPr>
      <w:tabs>
        <w:tab w:val="center" w:pos="4153"/>
        <w:tab w:val="right" w:pos="8306"/>
      </w:tabs>
      <w:spacing w:after="0" w:line="240" w:lineRule="auto"/>
    </w:pPr>
  </w:style>
  <w:style w:type="character" w:customStyle="1" w:styleId="Char0">
    <w:name w:val="Υποσέλιδο Char"/>
    <w:basedOn w:val="a0"/>
    <w:link w:val="a4"/>
    <w:uiPriority w:val="99"/>
    <w:rsid w:val="00E039BC"/>
  </w:style>
  <w:style w:type="paragraph" w:styleId="a5">
    <w:name w:val="List Paragraph"/>
    <w:basedOn w:val="a"/>
    <w:uiPriority w:val="34"/>
    <w:qFormat/>
    <w:rsid w:val="004E10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1076</Words>
  <Characters>5811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2015-07-26T07:46:00Z</dcterms:created>
  <dcterms:modified xsi:type="dcterms:W3CDTF">2023-07-11T08:19:00Z</dcterms:modified>
</cp:coreProperties>
</file>