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0A" w:rsidRDefault="00E3230A" w:rsidP="00E3230A">
      <w:pPr>
        <w:spacing w:after="0" w:line="390" w:lineRule="atLeast"/>
        <w:ind w:left="75" w:right="75"/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pPr>
      <w:r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fldChar w:fldCharType="begin"/>
      </w:r>
      <w:r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instrText xml:space="preserve"> HYPERLINK "http://users.sch.gr/ipap/Ellinikos%20Politismos/Yliko/oles%20oi%20metafraseis%20c.htm" </w:instrText>
      </w:r>
      <w:r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r>
      <w:r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fldChar w:fldCharType="separate"/>
      </w:r>
      <w:r w:rsidRPr="00E3230A">
        <w:rPr>
          <w:rStyle w:val="-"/>
          <w:rFonts w:ascii="Calibri" w:eastAsia="Times New Roman" w:hAnsi="Calibri" w:cs="Calibri"/>
          <w:b/>
          <w:bCs/>
          <w:sz w:val="30"/>
          <w:szCs w:val="30"/>
          <w:lang w:eastAsia="el-GR"/>
        </w:rPr>
        <w:t>http://users.sch.gr/ipap/Ellinikos%20Politismos/Yliko/oles%20oi%20metafraseis%20c.htm</w:t>
      </w:r>
      <w:r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fldChar w:fldCharType="end"/>
      </w:r>
    </w:p>
    <w:p w:rsidR="00E3230A" w:rsidRPr="00E3230A" w:rsidRDefault="00E3230A" w:rsidP="00E3230A">
      <w:pPr>
        <w:spacing w:after="0" w:line="390" w:lineRule="atLeast"/>
        <w:ind w:left="75" w:right="75"/>
        <w:rPr>
          <w:rFonts w:ascii="Calibri" w:eastAsia="Times New Roman" w:hAnsi="Calibri" w:cs="Calibri"/>
          <w:sz w:val="30"/>
          <w:szCs w:val="30"/>
          <w:lang w:eastAsia="el-GR"/>
        </w:rPr>
      </w:pPr>
      <w:r w:rsidRPr="00E3230A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4η Ενότητα, Τα πλεονεκτήματα της ειρήνης</w:t>
      </w:r>
      <w:r w:rsidRPr="00E3230A">
        <w:rPr>
          <w:rFonts w:ascii="Calibri" w:eastAsia="Times New Roman" w:hAnsi="Calibri" w:cs="Calibri"/>
          <w:sz w:val="30"/>
          <w:szCs w:val="30"/>
          <w:lang w:eastAsia="el-GR"/>
        </w:rPr>
        <w:t>  </w:t>
      </w:r>
    </w:p>
    <w:p w:rsidR="00E3230A" w:rsidRPr="00E3230A" w:rsidRDefault="00E3230A" w:rsidP="00E3230A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E3230A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  <w:bookmarkStart w:id="0" w:name="_GoBack"/>
      <w:bookmarkEnd w:id="0"/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Ἆρ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ἐξαρκέσειεν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ἡμῖν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Άραγε, λοιπόν, θα ήταν αρκετό σ’ εμάς,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πόλιν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ἀσφαλῶς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οἰκοῖμεν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διοικούμε την πόλη με ασφάλεια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περὶ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βίον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εὐπορώτεροι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γιγνοίμεθα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στα σχετικά με τη ζωή να γινόμαστε πιο πλούσιοι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τε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ἡμᾶς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αὐτοὺς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ὁμονοοῖμεν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έχουμε ομόνοια μεταξύ μας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παρὰ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Ἕλλησιν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εὐδοκιμοῖμεν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χαίρουμε εκτίμησης μεταξύ των Ελλήνων;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Ἐγὼ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ἡγοῦμαι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τούτων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ὑπαρξάντων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Γιατί εγώ βέβαια νομίζω ότι αν γίνουν αυτά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τελέως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πόλιν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εὐδαιμονήσειν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η πόλη ολοκληρωτικά θα ευτυχήσει.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τοίνυν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πόλεμος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ἁπάντων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ἡμᾶς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εἰρημένων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ἀπεστέρηκεν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 πόλεμος λοιπόν, μας έχει στερήσει από όλα αυτά που έχουν λεχθεί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πενεστέρους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ἐποίησεν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πολλούς κινδύνους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ὑπομένειν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ἠνάγκασεν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φτωχότερους μας έκανε και μας ανάγκασε να ανεχόμαστε πολλούς κινδύνους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Ἕλληνας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διαβέβληκεν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πάντας τρόπους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τεταλαιπώρηκεν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ἡμᾶς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μας έχει συκοφαντήσει στους Έλληνες και μας έχει ταλαιπωρήσει με κάθε τρόπο.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Ἦν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εἰρήνην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ποιησώμεθα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 όμως συνάψουμε την ειρήνη,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μετὰ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πολλῆς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ἀσφαλείας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πόλιν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οἰκήσομεν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θα κατοικήσουμε την πόλη με πολλή ασφάλεια,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ἀπαλλαγέντες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πολέμων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κινδύνων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ταραχῆς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αφού απαλλαγούμε από πολέμους και κινδύνους και διχόνοιες,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καθ’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ἑκάστην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ἡμέραν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εὐπορίαν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ἐπιδώσομεν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κάθε μέρα θα γινόμαστε πιο εύποροι,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ἀδεῶς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γεωργοῦντες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θάλατταν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πλέοντες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χωρίς φόβο καλλιεργώντας τη γη και πλέοντας τη θάλασσα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ταῖς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ἄλλαις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ἐργασίαις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ἐπιχειροῦντες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ασχολούμενοι με τα άλλα επαγγέλματα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αἵ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νῦν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πόλεμον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ἐκλελοίπασιν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 οποία έχουν εκλείψει εξαιτίας του πολέμου.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Ὀψόμεθα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πόλιν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διπλασίας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ἤ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νῦν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προσόδους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λαμβάνουσαν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θα δούμε την πόλη να αποκτά διπλάσια έσοδα απ’ ό,τι τώρα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μεστὴν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γιγνομένην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ἐμπόρων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ξένων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μετοίκων,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γεμίζει από εμπόρους και ξένους και μετοίκους,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ὧν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νῦν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ἐρήμη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καθέστηκεν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από τους οποίους τώρα έχει ερημωθεί.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μέγιστον· συμμάχους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ἕξομεν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ἅπαντας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ἀνθρώπους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το σημαντικότερο· θα έχουμε συμμάχους όλους τους ανθρώπους,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οὐ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βεβιασμένους,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ἀλλὰ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πεπεισμένους.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όχι εξαναγκασμένους, αλλά με τη θέλησή τους (έχοντας πεισθεί).</w:t>
            </w:r>
          </w:p>
        </w:tc>
      </w:tr>
      <w:tr w:rsidR="00E3230A" w:rsidRPr="00E3230A" w:rsidTr="00E3230A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30A" w:rsidRPr="00E3230A" w:rsidRDefault="00E3230A" w:rsidP="00E3230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Ἰσοκράτης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περὶ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εἰρήνης</w:t>
            </w:r>
            <w:proofErr w:type="spellEnd"/>
            <w:r w:rsidRPr="00E3230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19-21</w:t>
            </w:r>
          </w:p>
        </w:tc>
      </w:tr>
    </w:tbl>
    <w:p w:rsidR="00AC7BCA" w:rsidRDefault="00AC7BCA"/>
    <w:sectPr w:rsidR="00AC7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A"/>
    <w:rsid w:val="00AC7BCA"/>
    <w:rsid w:val="00E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E952-06B8-4B3D-A417-B8839F8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2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2020-11-11T13:25:00Z</dcterms:created>
  <dcterms:modified xsi:type="dcterms:W3CDTF">2020-11-11T13:27:00Z</dcterms:modified>
</cp:coreProperties>
</file>