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20" w:rsidRDefault="0001374F">
      <w:r>
        <w:t xml:space="preserve">ΦΥΛΛΑ ΕΡΓΑΣΙΑΣ-ΑΣΚΗΣΕΙΣ ΣΤΗΝ ΟΔΥΣΣΕΙΑ </w:t>
      </w:r>
    </w:p>
    <w:p w:rsidR="0001374F" w:rsidRDefault="0001374F"/>
    <w:p w:rsidR="0001374F" w:rsidRDefault="0001374F">
      <w:hyperlink r:id="rId4" w:history="1">
        <w:r w:rsidRPr="0095272E">
          <w:rPr>
            <w:rStyle w:val="-"/>
          </w:rPr>
          <w:t>https://blogs.sch.gr/panosloupasis/a-gymnasioy/omiroy-odysseia/askiseis-fylla-ergasias/</w:t>
        </w:r>
      </w:hyperlink>
    </w:p>
    <w:p w:rsidR="0001374F" w:rsidRDefault="0001374F"/>
    <w:sectPr w:rsidR="0001374F" w:rsidSect="006544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01374F"/>
    <w:rsid w:val="0001374F"/>
    <w:rsid w:val="0065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137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logs.sch.gr/panosloupasis/a-gymnasioy/omiroy-odysseia/askiseis-fylla-ergasia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197</Characters>
  <Application>Microsoft Office Word</Application>
  <DocSecurity>0</DocSecurity>
  <Lines>1</Lines>
  <Paragraphs>1</Paragraphs>
  <ScaleCrop>false</ScaleCrop>
  <Company>IME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2024-09-16T18:47:00Z</dcterms:created>
  <dcterms:modified xsi:type="dcterms:W3CDTF">2024-09-16T18:48:00Z</dcterms:modified>
</cp:coreProperties>
</file>