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3BC4" w14:textId="2F66A63F" w:rsidR="00507224" w:rsidRPr="00507224" w:rsidRDefault="00507224" w:rsidP="00507224">
      <w:pPr>
        <w:spacing w:after="0" w:line="390" w:lineRule="atLeast"/>
        <w:ind w:left="75" w:right="75"/>
        <w:rPr>
          <w:rFonts w:ascii="Calibri" w:eastAsia="Times New Roman" w:hAnsi="Calibri" w:cs="Calibri"/>
          <w:color w:val="F44336"/>
          <w:sz w:val="30"/>
          <w:szCs w:val="30"/>
          <w:lang w:eastAsia="el-GR"/>
        </w:rPr>
      </w:pPr>
      <w:r w:rsidRPr="00507224">
        <w:rPr>
          <w:rFonts w:ascii="Calibri" w:eastAsia="Times New Roman" w:hAnsi="Calibri" w:cs="Calibri"/>
          <w:b/>
          <w:bCs/>
          <w:color w:val="F44336"/>
          <w:sz w:val="30"/>
          <w:szCs w:val="30"/>
          <w:lang w:eastAsia="el-GR"/>
        </w:rPr>
        <w:t>5η Ενότητα, Η ελεημοσύνη βασίλισσα των αρετών</w:t>
      </w:r>
      <w:r w:rsidRPr="00507224">
        <w:rPr>
          <w:rFonts w:ascii="Calibri" w:eastAsia="Times New Roman" w:hAnsi="Calibri" w:cs="Calibri"/>
          <w:color w:val="F44336"/>
          <w:sz w:val="30"/>
          <w:szCs w:val="30"/>
          <w:lang w:eastAsia="el-GR"/>
        </w:rPr>
        <w:t> </w:t>
      </w:r>
    </w:p>
    <w:p w14:paraId="4565B694" w14:textId="77777777" w:rsidR="00507224" w:rsidRPr="00507224" w:rsidRDefault="00507224" w:rsidP="00507224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507224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507224" w:rsidRPr="00507224" w14:paraId="2157E327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A1A2694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Ἀγαπητοί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γινώμεθα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ἀλόγων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θηριωδέστεροι.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6DB4E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Αγαπητοί, ας μη γίνουμε αγριότεροι από τα ζώα.</w:t>
            </w:r>
          </w:p>
        </w:tc>
      </w:tr>
      <w:tr w:rsidR="00507224" w:rsidRPr="00507224" w14:paraId="62B9FF48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3B22243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Ἐκείνοις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πάντα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κοινὰ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οὐδὲν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ἄλλου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πλέον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ἔχει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94F0A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Σ’ εκείνα όλα είναι κοινά και κανένα δεν έχει περισσότερα από τα άλλα·</w:t>
            </w:r>
          </w:p>
        </w:tc>
      </w:tr>
      <w:tr w:rsidR="00507224" w:rsidRPr="00507224" w14:paraId="4CD1DE47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4836665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σὺ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ἄνθρωπος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ὤν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, θηρίου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γίνῃ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χαλεπώτερος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BE020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εσύ όμως αν και είσαι άνθρωπος, γίνεσαι πιο άσπλαχνος από τα θηρία,</w:t>
            </w:r>
          </w:p>
        </w:tc>
      </w:tr>
      <w:tr w:rsidR="00507224" w:rsidRPr="00507224" w14:paraId="42B974E1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A491B8B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μυρίων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πενήτων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τροφὰς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μιᾷ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κατακλείων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οἰκίᾳ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25D7D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κλείνοντας ερμητικά σε ένα σπίτι όσα τρόφιμα θα αρκούσαν για να θρέψουν αμέτρητους φτωχούς.</w:t>
            </w:r>
          </w:p>
        </w:tc>
      </w:tr>
      <w:tr w:rsidR="00507224" w:rsidRPr="00507224" w14:paraId="0834B017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FC5A7DD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Καίτοι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οὐχ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ἡ φύσις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ἡμῖν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μόνη κοινή,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5B81B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βέβαια, δεν είναι μόνο η φύση μας κοινή,</w:t>
            </w:r>
          </w:p>
        </w:tc>
      </w:tr>
      <w:tr w:rsidR="00507224" w:rsidRPr="00507224" w14:paraId="763BEB23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8541262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ἀλλὰ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ἕτερα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πλείονα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23FF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αλλά και άλλα περισσότερα·</w:t>
            </w:r>
          </w:p>
        </w:tc>
      </w:tr>
      <w:tr w:rsidR="00507224" w:rsidRPr="00507224" w14:paraId="0AEBDB57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3B8A781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οὐρανὸς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κοινὸς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ἥλιος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σελήνη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ἀστέρες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ἀὴρ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θάλασσα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γῆ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ζωὴ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τελευτὴ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γῆρας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νόσος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ὑγεία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χρεία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τροφῆς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ἐνδυμάτων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0191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κοινός είναι ο ουρανός και ο ήλιος και η σελήνη και τα αστέρια και ο αέρας και η θάλασσα και η γη και η ζωή και ο θάνατος και τα γηρατειά και οι αρρώστιες και η υγεία και η ανάγκη τροφής και ρούχων.</w:t>
            </w:r>
          </w:p>
        </w:tc>
      </w:tr>
      <w:tr w:rsidR="00507224" w:rsidRPr="00507224" w14:paraId="51075729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54A4CE9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Πῶς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οὖν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οὐκ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ἄτοπον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531E0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Πώς λοιπόν δεν είναι παράλογο</w:t>
            </w:r>
          </w:p>
        </w:tc>
      </w:tr>
      <w:tr w:rsidR="00507224" w:rsidRPr="00507224" w14:paraId="4AAEB06B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1A7923E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τοσούτοις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κοινωνοῦντας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ἀλλήλοις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1FE7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αυτοί που μοιράζονται τόσα πολλά μεταξύ τους</w:t>
            </w:r>
          </w:p>
        </w:tc>
      </w:tr>
      <w:tr w:rsidR="00507224" w:rsidRPr="00507224" w14:paraId="0C413569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AB2C7FF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ἐν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χρήμασιν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οὕτως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εἶναι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πλεονέκτας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5449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στα χρήματα να είναι τόσο πλεονέκτες,</w:t>
            </w:r>
          </w:p>
        </w:tc>
      </w:tr>
      <w:tr w:rsidR="00507224" w:rsidRPr="00507224" w14:paraId="343B4FE0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CAABC29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αὐτὴν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διατηρεῖν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ἰσονομίαν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;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4184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να μη διατηρούν την ίδια ισονομία;</w:t>
            </w:r>
          </w:p>
        </w:tc>
      </w:tr>
      <w:tr w:rsidR="00507224" w:rsidRPr="00507224" w14:paraId="47F2E5B0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2742601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γὰρ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θάνατος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ἀπολαύσεως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ἀπάγει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E834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Γιατί ο θάνατος απομακρύνει από την απόλαυση</w:t>
            </w:r>
          </w:p>
        </w:tc>
      </w:tr>
      <w:tr w:rsidR="00507224" w:rsidRPr="00507224" w14:paraId="32F98032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C625FC3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πρὸς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εὐθύνας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ἄγει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98F9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οδηγεί στην τιμωρία.</w:t>
            </w:r>
          </w:p>
        </w:tc>
      </w:tr>
      <w:tr w:rsidR="00507224" w:rsidRPr="00507224" w14:paraId="3EF95BC5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8B7BBD5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Ἵν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’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οὖν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τοῦτο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γένηται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A0AA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 να μη γίνει κάτι τέτοιο,</w:t>
            </w:r>
          </w:p>
        </w:tc>
      </w:tr>
      <w:tr w:rsidR="00507224" w:rsidRPr="00507224" w14:paraId="4DAB652F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F426F60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πολλῇ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χρησώμεθα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τῇ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ἐλεημοσύνῃ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BBC6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ας εφαρμόσουμε την ελεημοσύνη.</w:t>
            </w:r>
          </w:p>
        </w:tc>
      </w:tr>
      <w:tr w:rsidR="00507224" w:rsidRPr="00507224" w14:paraId="1A1E4146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3559623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Αὔτη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γάρ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ἐστιν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ἡ βασίλισσα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ἀρετῶν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A34B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Γιατί αυτή είναι η βασίλισσα των αρετών,</w:t>
            </w:r>
          </w:p>
        </w:tc>
      </w:tr>
      <w:tr w:rsidR="00507224" w:rsidRPr="00507224" w14:paraId="35EE5F5C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5BAE9C8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ἥ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ἑξαιρήσεται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ἡμᾶς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τιμωρίας.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5ED8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η οποία θα μας απαλλάξει από την τιμωρία.</w:t>
            </w:r>
          </w:p>
        </w:tc>
      </w:tr>
      <w:tr w:rsidR="00507224" w:rsidRPr="00507224" w14:paraId="3ACC2DFC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4CD0C90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περιττὰ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ποιήσωμεν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χρήσιμα,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7B660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Ας κάνουμε τα περιττά χρήσιμα,</w:t>
            </w:r>
          </w:p>
        </w:tc>
      </w:tr>
      <w:tr w:rsidR="00507224" w:rsidRPr="00507224" w14:paraId="4AE7F01F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60CDD5C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πολὺν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προέμενοι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πλοῦτον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4F0D4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αφού παραμερίσουμε τον πολύ πλούτο,</w:t>
            </w:r>
          </w:p>
        </w:tc>
      </w:tr>
      <w:tr w:rsidR="00507224" w:rsidRPr="00507224" w14:paraId="4F71E1CC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EF3BFE3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τῇ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ἡμέρᾳ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κρίσεως,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2D26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την ημέρα της κρίσεως,</w:t>
            </w:r>
          </w:p>
        </w:tc>
      </w:tr>
      <w:tr w:rsidR="00507224" w:rsidRPr="00507224" w14:paraId="10B2B31F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EF02487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κἄν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μυρία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ὧμεν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πεπλημμεληκότες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62B94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ακόμη κι αν έχουμε διαπράξει πολλά παραπτώματα</w:t>
            </w:r>
          </w:p>
        </w:tc>
      </w:tr>
      <w:tr w:rsidR="00507224" w:rsidRPr="00507224" w14:paraId="785CE67D" w14:textId="77777777" w:rsidTr="00507224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28E6462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ὁ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Θεὸς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μεταδώσει συγγνώμης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ἡμῖν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DDF51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 Θεός θα μας συγχωρήσει.</w:t>
            </w:r>
          </w:p>
        </w:tc>
      </w:tr>
      <w:tr w:rsidR="00507224" w:rsidRPr="00507224" w14:paraId="51B956EB" w14:textId="77777777" w:rsidTr="00507224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F032EDE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AC06" w14:textId="77777777" w:rsidR="00507224" w:rsidRPr="00507224" w:rsidRDefault="00507224" w:rsidP="00507224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Ἰωάννης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Χρυσόστομος,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Εἰς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ῥητὸν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Προφήτου 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Δαυΐδ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PG 55, 517518 (</w:t>
            </w:r>
            <w:proofErr w:type="spellStart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διασκευὴ</w:t>
            </w:r>
            <w:proofErr w:type="spellEnd"/>
            <w:r w:rsidRPr="0050722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)</w:t>
            </w:r>
          </w:p>
        </w:tc>
      </w:tr>
    </w:tbl>
    <w:p w14:paraId="4E484F0F" w14:textId="77777777" w:rsidR="00507224" w:rsidRPr="00507224" w:rsidRDefault="00507224" w:rsidP="00507224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507224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14:paraId="35AB5C41" w14:textId="77777777" w:rsidR="00435AFB" w:rsidRDefault="00435AFB"/>
    <w:sectPr w:rsidR="00435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24"/>
    <w:rsid w:val="00435AFB"/>
    <w:rsid w:val="005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6AE3"/>
  <w15:chartTrackingRefBased/>
  <w15:docId w15:val="{D2801960-D29F-431F-A896-62F96240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1</cp:revision>
  <dcterms:created xsi:type="dcterms:W3CDTF">2022-02-23T14:30:00Z</dcterms:created>
  <dcterms:modified xsi:type="dcterms:W3CDTF">2022-02-23T14:31:00Z</dcterms:modified>
</cp:coreProperties>
</file>