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8D" w:rsidRPr="00E13953" w:rsidRDefault="0003038D" w:rsidP="0003038D">
      <w:pPr>
        <w:ind w:left="-900" w:right="-105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Το πιο γλυκό ψωμί</w:t>
      </w:r>
    </w:p>
    <w:bookmarkStart w:id="0" w:name="_MON_1254568790"/>
    <w:bookmarkEnd w:id="0"/>
    <w:p w:rsidR="0003038D" w:rsidRDefault="0003038D" w:rsidP="0003038D">
      <w:pPr>
        <w:ind w:left="-900" w:right="-1054"/>
        <w:jc w:val="center"/>
        <w:rPr>
          <w:rFonts w:ascii="Arial" w:hAnsi="Arial" w:cs="Arial"/>
          <w:sz w:val="28"/>
        </w:rPr>
      </w:pPr>
      <w:r w:rsidRPr="00B25192">
        <w:rPr>
          <w:rFonts w:ascii="Arial" w:hAnsi="Arial" w:cs="Arial"/>
          <w:sz w:val="28"/>
        </w:rPr>
        <w:object w:dxaOrig="5721" w:dyaOrig="5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10.25pt" o:ole="">
            <v:imagedata r:id="rId5" o:title=""/>
          </v:shape>
          <o:OLEObject Type="Embed" ProgID="Word.Picture.8" ShapeID="_x0000_i1025" DrawAspect="Content" ObjectID="_1787833092" r:id="rId6"/>
        </w:object>
      </w:r>
    </w:p>
    <w:p w:rsidR="0003038D" w:rsidRDefault="0003038D" w:rsidP="0003038D">
      <w:pPr>
        <w:ind w:left="-900" w:right="-1054"/>
        <w:rPr>
          <w:rFonts w:ascii="Arial" w:hAnsi="Arial" w:cs="Arial"/>
          <w:sz w:val="28"/>
        </w:rPr>
      </w:pPr>
    </w:p>
    <w:p w:rsidR="0003038D" w:rsidRDefault="0003038D" w:rsidP="0003038D">
      <w:pPr>
        <w:pStyle w:val="2"/>
        <w:ind w:left="-900" w:right="-1054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ΒΑΣΙΚΑ ΧΑΡΑΚΤΗΡΙΣΤΙΚΑ ΛΑΪΚΩΝ ΠΑΡΑΜΥΘΙΩΝ</w:t>
      </w:r>
    </w:p>
    <w:p w:rsidR="0003038D" w:rsidRDefault="0003038D" w:rsidP="0003038D">
      <w:pPr>
        <w:ind w:left="-900" w:right="-1054"/>
        <w:rPr>
          <w:rFonts w:ascii="Arial" w:hAnsi="Arial" w:cs="Arial"/>
        </w:rPr>
      </w:pPr>
    </w:p>
    <w:p w:rsidR="0003038D" w:rsidRDefault="0003038D" w:rsidP="0003038D">
      <w:pPr>
        <w:numPr>
          <w:ilvl w:val="0"/>
          <w:numId w:val="7"/>
        </w:numPr>
        <w:spacing w:after="0" w:line="240" w:lineRule="auto"/>
        <w:ind w:left="-900" w:right="-1054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Προφορικότητα</w:t>
      </w:r>
      <w:proofErr w:type="spellEnd"/>
      <w:r>
        <w:rPr>
          <w:rFonts w:ascii="Arial" w:hAnsi="Arial" w:cs="Arial"/>
        </w:rPr>
        <w:t xml:space="preserve"> αφήγησης</w:t>
      </w:r>
    </w:p>
    <w:p w:rsidR="0003038D" w:rsidRDefault="0003038D" w:rsidP="0003038D">
      <w:pPr>
        <w:numPr>
          <w:ilvl w:val="0"/>
          <w:numId w:val="7"/>
        </w:numPr>
        <w:spacing w:after="0" w:line="240" w:lineRule="auto"/>
        <w:ind w:left="-900" w:right="-1054" w:firstLine="0"/>
        <w:rPr>
          <w:rFonts w:ascii="Arial" w:hAnsi="Arial" w:cs="Arial"/>
        </w:rPr>
      </w:pPr>
      <w:r>
        <w:rPr>
          <w:rFonts w:ascii="Arial" w:hAnsi="Arial" w:cs="Arial"/>
        </w:rPr>
        <w:t>Απλότητα του μύθου</w:t>
      </w:r>
    </w:p>
    <w:p w:rsidR="0003038D" w:rsidRDefault="0003038D" w:rsidP="0003038D">
      <w:pPr>
        <w:numPr>
          <w:ilvl w:val="0"/>
          <w:numId w:val="7"/>
        </w:numPr>
        <w:spacing w:after="0" w:line="240" w:lineRule="auto"/>
        <w:ind w:left="-900" w:right="-1054" w:firstLine="0"/>
        <w:rPr>
          <w:rFonts w:ascii="Arial" w:hAnsi="Arial" w:cs="Arial"/>
        </w:rPr>
      </w:pPr>
      <w:r>
        <w:rPr>
          <w:rFonts w:ascii="Arial" w:hAnsi="Arial" w:cs="Arial"/>
        </w:rPr>
        <w:t>Εκφραστική λιτότητα</w:t>
      </w:r>
    </w:p>
    <w:p w:rsidR="0003038D" w:rsidRDefault="0003038D" w:rsidP="0003038D">
      <w:pPr>
        <w:numPr>
          <w:ilvl w:val="0"/>
          <w:numId w:val="7"/>
        </w:numPr>
        <w:spacing w:after="0" w:line="240" w:lineRule="auto"/>
        <w:ind w:left="-900" w:right="-1054" w:firstLine="0"/>
        <w:rPr>
          <w:rFonts w:ascii="Arial" w:hAnsi="Arial" w:cs="Arial"/>
        </w:rPr>
      </w:pPr>
      <w:r>
        <w:rPr>
          <w:rFonts w:ascii="Arial" w:hAnsi="Arial" w:cs="Arial"/>
        </w:rPr>
        <w:t>Ανθρωπιστική διάθεση</w:t>
      </w:r>
    </w:p>
    <w:p w:rsidR="0003038D" w:rsidRDefault="0003038D" w:rsidP="0003038D">
      <w:pPr>
        <w:ind w:left="-900" w:right="-1054"/>
        <w:rPr>
          <w:rFonts w:ascii="Arial" w:hAnsi="Arial" w:cs="Arial"/>
        </w:rPr>
      </w:pPr>
    </w:p>
    <w:p w:rsidR="0003038D" w:rsidRDefault="0003038D" w:rsidP="0003038D">
      <w:pPr>
        <w:pStyle w:val="1"/>
        <w:ind w:left="-900" w:right="-1054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ΠΡΟΣΦΟΡΑ ΤΩΝ ΛΑΪΚΩΝ ΠΑΡΑΜΥΘΙΩΝ</w:t>
      </w:r>
    </w:p>
    <w:p w:rsidR="0003038D" w:rsidRDefault="0003038D" w:rsidP="0003038D">
      <w:pPr>
        <w:ind w:left="-900" w:right="-1054"/>
        <w:rPr>
          <w:rFonts w:ascii="Arial" w:hAnsi="Arial" w:cs="Arial"/>
        </w:rPr>
      </w:pPr>
    </w:p>
    <w:p w:rsidR="0003038D" w:rsidRDefault="0003038D" w:rsidP="0003038D">
      <w:pPr>
        <w:numPr>
          <w:ilvl w:val="1"/>
          <w:numId w:val="7"/>
        </w:numPr>
        <w:spacing w:after="0" w:line="240" w:lineRule="auto"/>
        <w:ind w:left="-900" w:right="-1054" w:firstLine="0"/>
        <w:rPr>
          <w:rFonts w:ascii="Arial" w:hAnsi="Arial" w:cs="Arial"/>
        </w:rPr>
      </w:pPr>
      <w:r>
        <w:rPr>
          <w:rFonts w:ascii="Arial" w:hAnsi="Arial" w:cs="Arial"/>
        </w:rPr>
        <w:t>Ψυχαγωγία του κοινού</w:t>
      </w:r>
    </w:p>
    <w:p w:rsidR="0003038D" w:rsidRDefault="0003038D" w:rsidP="0003038D">
      <w:pPr>
        <w:numPr>
          <w:ilvl w:val="1"/>
          <w:numId w:val="7"/>
        </w:numPr>
        <w:spacing w:after="0" w:line="240" w:lineRule="auto"/>
        <w:ind w:left="-900" w:right="-1054" w:firstLine="0"/>
        <w:rPr>
          <w:rFonts w:ascii="Arial" w:hAnsi="Arial" w:cs="Arial"/>
        </w:rPr>
      </w:pPr>
      <w:r>
        <w:rPr>
          <w:rFonts w:ascii="Arial" w:hAnsi="Arial" w:cs="Arial"/>
        </w:rPr>
        <w:t>Διεύρυνση της φαντασίας</w:t>
      </w:r>
    </w:p>
    <w:p w:rsidR="0003038D" w:rsidRDefault="0003038D" w:rsidP="0003038D">
      <w:pPr>
        <w:numPr>
          <w:ilvl w:val="1"/>
          <w:numId w:val="7"/>
        </w:numPr>
        <w:spacing w:after="0" w:line="240" w:lineRule="auto"/>
        <w:ind w:left="-900" w:right="-1054" w:firstLine="0"/>
        <w:rPr>
          <w:rFonts w:ascii="Arial" w:hAnsi="Arial" w:cs="Arial"/>
        </w:rPr>
      </w:pPr>
      <w:r>
        <w:rPr>
          <w:rFonts w:ascii="Arial" w:hAnsi="Arial" w:cs="Arial"/>
        </w:rPr>
        <w:t>Καλλιέργεια αφήγησης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 πρόδρομος λογοτεχνίας</w:t>
      </w:r>
    </w:p>
    <w:p w:rsidR="0003038D" w:rsidRDefault="0003038D" w:rsidP="0003038D">
      <w:pPr>
        <w:ind w:left="-900" w:right="-1054"/>
        <w:rPr>
          <w:rFonts w:ascii="Arial" w:hAnsi="Arial" w:cs="Arial"/>
        </w:rPr>
      </w:pPr>
    </w:p>
    <w:p w:rsidR="0003038D" w:rsidRDefault="0003038D" w:rsidP="0003038D">
      <w:pPr>
        <w:pStyle w:val="2"/>
        <w:ind w:left="-900" w:right="-1054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ΒΑΣΙΚΟΙ ΑΦΗΓΗΜΑΤΙΚΟΙ ΤΡΟΠΟΙ ΛΑΪΚΩΝ ΠΑΡΑΜΥΘΙΩΝ</w:t>
      </w:r>
    </w:p>
    <w:p w:rsidR="0003038D" w:rsidRDefault="0003038D" w:rsidP="0003038D">
      <w:pPr>
        <w:ind w:left="-900" w:right="-1054"/>
        <w:rPr>
          <w:rFonts w:ascii="Arial" w:hAnsi="Arial" w:cs="Arial"/>
        </w:rPr>
      </w:pPr>
    </w:p>
    <w:p w:rsidR="0003038D" w:rsidRDefault="0003038D" w:rsidP="0003038D">
      <w:pPr>
        <w:numPr>
          <w:ilvl w:val="0"/>
          <w:numId w:val="1"/>
        </w:numPr>
        <w:spacing w:after="0" w:line="240" w:lineRule="auto"/>
        <w:ind w:left="-900" w:right="-1054" w:firstLine="0"/>
        <w:rPr>
          <w:rFonts w:ascii="Arial" w:hAnsi="Arial" w:cs="Arial"/>
        </w:rPr>
      </w:pPr>
      <w:r>
        <w:rPr>
          <w:rFonts w:ascii="Arial" w:hAnsi="Arial" w:cs="Arial"/>
        </w:rPr>
        <w:t>Αφήγηση (λιτή και απέριττη)</w:t>
      </w:r>
    </w:p>
    <w:p w:rsidR="0003038D" w:rsidRDefault="0003038D" w:rsidP="0003038D">
      <w:pPr>
        <w:numPr>
          <w:ilvl w:val="0"/>
          <w:numId w:val="1"/>
        </w:numPr>
        <w:spacing w:after="0" w:line="240" w:lineRule="auto"/>
        <w:ind w:left="-900" w:right="-1054" w:firstLine="0"/>
        <w:rPr>
          <w:rFonts w:ascii="Arial" w:hAnsi="Arial" w:cs="Arial"/>
        </w:rPr>
      </w:pPr>
      <w:r>
        <w:rPr>
          <w:rFonts w:ascii="Arial" w:hAnsi="Arial" w:cs="Arial"/>
        </w:rPr>
        <w:t>Διάλογος (ζωντανός και βιωματικός-θεατρικότητα/παραστατικότητα)</w:t>
      </w:r>
    </w:p>
    <w:p w:rsidR="0003038D" w:rsidRDefault="0003038D" w:rsidP="0003038D">
      <w:pPr>
        <w:numPr>
          <w:ilvl w:val="0"/>
          <w:numId w:val="1"/>
        </w:numPr>
        <w:spacing w:after="0" w:line="240" w:lineRule="auto"/>
        <w:ind w:left="-900" w:right="-1054" w:firstLine="0"/>
        <w:rPr>
          <w:rFonts w:ascii="Arial" w:hAnsi="Arial" w:cs="Arial"/>
        </w:rPr>
      </w:pPr>
      <w:r>
        <w:rPr>
          <w:rFonts w:ascii="Arial" w:hAnsi="Arial" w:cs="Arial"/>
        </w:rPr>
        <w:t>Περιγραφή (λιτή)</w:t>
      </w:r>
    </w:p>
    <w:p w:rsidR="0003038D" w:rsidRDefault="0003038D" w:rsidP="0003038D">
      <w:pPr>
        <w:ind w:left="-900" w:right="-1054"/>
        <w:rPr>
          <w:rFonts w:ascii="Arial" w:hAnsi="Arial" w:cs="Arial"/>
        </w:rPr>
      </w:pPr>
    </w:p>
    <w:p w:rsidR="0003038D" w:rsidRDefault="0003038D" w:rsidP="0003038D">
      <w:pPr>
        <w:ind w:left="-900" w:right="-1054"/>
        <w:jc w:val="both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u w:val="single"/>
        </w:rPr>
        <w:t>Μπορείτε να δικαιολογήσετε τη χρήση των παραπάνω αφηγηματικών τρόπων;</w:t>
      </w:r>
      <w:r>
        <w:rPr>
          <w:rFonts w:ascii="Arial" w:hAnsi="Arial" w:cs="Arial"/>
          <w:sz w:val="28"/>
          <w:u w:val="single"/>
        </w:rPr>
        <w:t xml:space="preserve"> </w:t>
      </w:r>
    </w:p>
    <w:p w:rsidR="0003038D" w:rsidRDefault="0003038D" w:rsidP="0003038D">
      <w:pPr>
        <w:ind w:left="-900" w:right="-1054"/>
        <w:jc w:val="center"/>
        <w:rPr>
          <w:rFonts w:ascii="Arial" w:hAnsi="Arial" w:cs="Arial"/>
          <w:sz w:val="28"/>
        </w:rPr>
      </w:pPr>
    </w:p>
    <w:p w:rsidR="0003038D" w:rsidRDefault="0003038D" w:rsidP="0003038D">
      <w:pPr>
        <w:ind w:left="-900" w:right="-1054"/>
        <w:jc w:val="center"/>
        <w:rPr>
          <w:rFonts w:ascii="Arial" w:hAnsi="Arial" w:cs="Arial"/>
          <w:sz w:val="28"/>
          <w:highlight w:val="magenta"/>
        </w:rPr>
      </w:pPr>
      <w:r>
        <w:rPr>
          <w:rFonts w:ascii="Arial" w:hAnsi="Arial" w:cs="Arial"/>
          <w:sz w:val="28"/>
          <w:highlight w:val="magenta"/>
        </w:rPr>
        <w:t>ΘΕΜΑΤΙΚΑ ΚΕΝΤΡΑ ΤΟΥ ΠΑΡΑΜΥΘΙΟΥ</w:t>
      </w:r>
    </w:p>
    <w:p w:rsidR="0003038D" w:rsidRDefault="0003038D" w:rsidP="0003038D">
      <w:pPr>
        <w:ind w:left="-900" w:right="-105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highlight w:val="magenta"/>
        </w:rPr>
        <w:t>«ΤΟ ΠΙΟ ΓΛΥΚΟ ΨΩΜΙ»</w:t>
      </w:r>
    </w:p>
    <w:p w:rsidR="0003038D" w:rsidRDefault="0003038D" w:rsidP="0003038D">
      <w:pPr>
        <w:pStyle w:val="2"/>
        <w:numPr>
          <w:ilvl w:val="0"/>
          <w:numId w:val="6"/>
        </w:numPr>
        <w:ind w:left="-900" w:right="-1054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Η δυστυχία της απραξίας</w:t>
      </w:r>
    </w:p>
    <w:p w:rsidR="0003038D" w:rsidRDefault="0003038D" w:rsidP="0003038D">
      <w:pPr>
        <w:numPr>
          <w:ilvl w:val="0"/>
          <w:numId w:val="6"/>
        </w:numPr>
        <w:spacing w:after="0" w:line="240" w:lineRule="auto"/>
        <w:ind w:left="-900" w:right="-1054" w:firstLine="0"/>
        <w:rPr>
          <w:rFonts w:ascii="Arial" w:hAnsi="Arial" w:cs="Arial"/>
        </w:rPr>
      </w:pPr>
      <w:r>
        <w:rPr>
          <w:rFonts w:ascii="Arial" w:hAnsi="Arial" w:cs="Arial"/>
        </w:rPr>
        <w:t>Η σοφία και η εσωτερική γαλήνη του βιοπαλαιστή</w:t>
      </w:r>
    </w:p>
    <w:p w:rsidR="0003038D" w:rsidRDefault="0003038D" w:rsidP="0003038D">
      <w:pPr>
        <w:numPr>
          <w:ilvl w:val="0"/>
          <w:numId w:val="6"/>
        </w:numPr>
        <w:spacing w:after="0" w:line="240" w:lineRule="auto"/>
        <w:ind w:left="-900" w:right="-1054" w:firstLine="0"/>
        <w:rPr>
          <w:rFonts w:ascii="Arial" w:hAnsi="Arial" w:cs="Arial"/>
        </w:rPr>
      </w:pPr>
      <w:r>
        <w:rPr>
          <w:rFonts w:ascii="Arial" w:hAnsi="Arial" w:cs="Arial"/>
        </w:rPr>
        <w:t>Το ψωμί ως προϊόν και αμοιβή του ανθρώπινου μόχθου</w:t>
      </w:r>
    </w:p>
    <w:p w:rsidR="0003038D" w:rsidRDefault="0003038D" w:rsidP="0003038D">
      <w:pPr>
        <w:ind w:right="-1054"/>
        <w:rPr>
          <w:rFonts w:ascii="Arial" w:hAnsi="Arial" w:cs="Arial"/>
        </w:rPr>
      </w:pPr>
    </w:p>
    <w:p w:rsidR="00A9049C" w:rsidRPr="00A9049C" w:rsidRDefault="00A9049C" w:rsidP="00A9049C">
      <w:pPr>
        <w:shd w:val="clear" w:color="auto" w:fill="FFFFFF"/>
        <w:spacing w:after="0" w:line="334" w:lineRule="atLeast"/>
        <w:ind w:left="-1134"/>
        <w:rPr>
          <w:rFonts w:ascii="Times New Roman" w:eastAsia="Times New Roman" w:hAnsi="Times New Roman" w:cs="Times New Roman"/>
          <w:color w:val="222222"/>
          <w:lang w:eastAsia="el-GR"/>
        </w:rPr>
      </w:pPr>
      <w:r w:rsidRPr="00A9049C">
        <w:rPr>
          <w:rFonts w:ascii="Times New Roman" w:eastAsia="Times New Roman" w:hAnsi="Times New Roman" w:cs="Times New Roman"/>
          <w:color w:val="333333"/>
          <w:lang w:eastAsia="el-GR"/>
        </w:rPr>
        <w:t>Στα παραμύθια συνήθως διακρίνουμε διάφορα στάδια-</w:t>
      </w:r>
      <w:r w:rsidRPr="00A9049C">
        <w:rPr>
          <w:rFonts w:ascii="Times New Roman" w:eastAsia="Times New Roman" w:hAnsi="Times New Roman" w:cs="Times New Roman"/>
          <w:b/>
          <w:bCs/>
          <w:color w:val="333333"/>
          <w:lang w:eastAsia="el-GR"/>
        </w:rPr>
        <w:t>μοτίβα</w:t>
      </w:r>
      <w:r w:rsidRPr="00A9049C">
        <w:rPr>
          <w:rFonts w:ascii="Times New Roman" w:eastAsia="Times New Roman" w:hAnsi="Times New Roman" w:cs="Times New Roman"/>
          <w:color w:val="333333"/>
          <w:lang w:eastAsia="el-GR"/>
        </w:rPr>
        <w:t> από τα οποία περνά ο ήρωας:</w:t>
      </w:r>
    </w:p>
    <w:p w:rsidR="00A9049C" w:rsidRPr="00A9049C" w:rsidRDefault="00A9049C" w:rsidP="00A9049C">
      <w:pPr>
        <w:shd w:val="clear" w:color="auto" w:fill="FFFFFF"/>
        <w:spacing w:after="0" w:line="334" w:lineRule="atLeast"/>
        <w:ind w:left="-1134"/>
        <w:rPr>
          <w:rFonts w:ascii="Times New Roman" w:eastAsia="Times New Roman" w:hAnsi="Times New Roman" w:cs="Times New Roman"/>
          <w:color w:val="222222"/>
          <w:lang w:eastAsia="el-GR"/>
        </w:rPr>
      </w:pPr>
      <w:r w:rsidRPr="00A9049C">
        <w:rPr>
          <w:rFonts w:ascii="Times New Roman" w:eastAsia="Times New Roman" w:hAnsi="Times New Roman" w:cs="Times New Roman"/>
          <w:color w:val="333333"/>
          <w:lang w:eastAsia="el-GR"/>
        </w:rPr>
        <w:t>α) Στην αρχή παρουσιάζεται ένα </w:t>
      </w:r>
      <w:r w:rsidRPr="00A9049C">
        <w:rPr>
          <w:rFonts w:ascii="Times New Roman" w:eastAsia="Times New Roman" w:hAnsi="Times New Roman" w:cs="Times New Roman"/>
          <w:b/>
          <w:bCs/>
          <w:color w:val="333333"/>
          <w:lang w:eastAsia="el-GR"/>
        </w:rPr>
        <w:t>πρόβλημα</w:t>
      </w:r>
      <w:r w:rsidRPr="00A9049C">
        <w:rPr>
          <w:rFonts w:ascii="Times New Roman" w:eastAsia="Times New Roman" w:hAnsi="Times New Roman" w:cs="Times New Roman"/>
          <w:color w:val="333333"/>
          <w:lang w:eastAsia="el-GR"/>
        </w:rPr>
        <w:t>.</w:t>
      </w:r>
    </w:p>
    <w:p w:rsidR="00A9049C" w:rsidRPr="00A9049C" w:rsidRDefault="00A9049C" w:rsidP="00A9049C">
      <w:pPr>
        <w:shd w:val="clear" w:color="auto" w:fill="FFFFFF"/>
        <w:spacing w:after="0" w:line="334" w:lineRule="atLeast"/>
        <w:ind w:left="-1134"/>
        <w:rPr>
          <w:rFonts w:ascii="Times New Roman" w:eastAsia="Times New Roman" w:hAnsi="Times New Roman" w:cs="Times New Roman"/>
          <w:color w:val="222222"/>
          <w:lang w:eastAsia="el-GR"/>
        </w:rPr>
      </w:pPr>
      <w:r w:rsidRPr="00A9049C">
        <w:rPr>
          <w:rFonts w:ascii="Times New Roman" w:eastAsia="Times New Roman" w:hAnsi="Times New Roman" w:cs="Times New Roman"/>
          <w:color w:val="333333"/>
          <w:lang w:eastAsia="el-GR"/>
        </w:rPr>
        <w:t>β) Στη συνέχεια κάποιοι προσπαθούν να το λύσουν, χωρίς όμως να τα καταφέρνουν.</w:t>
      </w:r>
    </w:p>
    <w:p w:rsidR="00A9049C" w:rsidRPr="00A9049C" w:rsidRDefault="00A9049C" w:rsidP="00A9049C">
      <w:pPr>
        <w:shd w:val="clear" w:color="auto" w:fill="FFFFFF"/>
        <w:spacing w:after="0" w:line="334" w:lineRule="atLeast"/>
        <w:ind w:left="-1134"/>
        <w:rPr>
          <w:rFonts w:ascii="Times New Roman" w:eastAsia="Times New Roman" w:hAnsi="Times New Roman" w:cs="Times New Roman"/>
          <w:color w:val="222222"/>
          <w:lang w:eastAsia="el-GR"/>
        </w:rPr>
      </w:pPr>
      <w:r w:rsidRPr="00A9049C">
        <w:rPr>
          <w:rFonts w:ascii="Times New Roman" w:eastAsia="Times New Roman" w:hAnsi="Times New Roman" w:cs="Times New Roman"/>
          <w:color w:val="333333"/>
          <w:lang w:eastAsia="el-GR"/>
        </w:rPr>
        <w:t>γ) Μετά εμφανίζεται ένα άλλο πρόσωπο που δίνει κάποια συμβουλή.</w:t>
      </w:r>
    </w:p>
    <w:p w:rsidR="00A9049C" w:rsidRDefault="00A9049C" w:rsidP="00A9049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333333"/>
          <w:lang w:eastAsia="el-GR"/>
        </w:rPr>
      </w:pPr>
      <w:r w:rsidRPr="00A9049C">
        <w:rPr>
          <w:rFonts w:ascii="Times New Roman" w:eastAsia="Times New Roman" w:hAnsi="Times New Roman" w:cs="Times New Roman"/>
          <w:color w:val="333333"/>
          <w:lang w:eastAsia="el-GR"/>
        </w:rPr>
        <w:lastRenderedPageBreak/>
        <w:t>δ) Στο τέλος ο ήρωας του παραμυθιού περνάει κάποιες </w:t>
      </w:r>
      <w:r w:rsidRPr="00A9049C">
        <w:rPr>
          <w:rFonts w:ascii="Times New Roman" w:eastAsia="Times New Roman" w:hAnsi="Times New Roman" w:cs="Times New Roman"/>
          <w:b/>
          <w:bCs/>
          <w:color w:val="333333"/>
          <w:lang w:eastAsia="el-GR"/>
        </w:rPr>
        <w:t>δοκιμασίες</w:t>
      </w:r>
      <w:r w:rsidRPr="00A9049C">
        <w:rPr>
          <w:rFonts w:ascii="Times New Roman" w:eastAsia="Times New Roman" w:hAnsi="Times New Roman" w:cs="Times New Roman"/>
          <w:color w:val="333333"/>
          <w:lang w:eastAsia="el-GR"/>
        </w:rPr>
        <w:t>, και καταφέρνει να λύσει το πρόβλημα.</w:t>
      </w:r>
    </w:p>
    <w:p w:rsidR="0003038D" w:rsidRDefault="0003038D" w:rsidP="00A9049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333333"/>
          <w:lang w:eastAsia="el-GR"/>
        </w:rPr>
      </w:pPr>
    </w:p>
    <w:p w:rsidR="0003038D" w:rsidRDefault="0003038D" w:rsidP="0003038D">
      <w:pPr>
        <w:numPr>
          <w:ilvl w:val="0"/>
          <w:numId w:val="8"/>
        </w:numPr>
        <w:spacing w:after="0" w:line="240" w:lineRule="auto"/>
        <w:ind w:left="-900" w:right="-1054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Πρόβλημα</w:t>
      </w:r>
    </w:p>
    <w:p w:rsidR="0003038D" w:rsidRDefault="0003038D" w:rsidP="0003038D">
      <w:pPr>
        <w:numPr>
          <w:ilvl w:val="0"/>
          <w:numId w:val="8"/>
        </w:numPr>
        <w:spacing w:after="0" w:line="240" w:lineRule="auto"/>
        <w:ind w:left="-900" w:right="-1054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Συμβουλή</w:t>
      </w:r>
    </w:p>
    <w:p w:rsidR="0003038D" w:rsidRDefault="0003038D" w:rsidP="0003038D">
      <w:pPr>
        <w:numPr>
          <w:ilvl w:val="0"/>
          <w:numId w:val="8"/>
        </w:numPr>
        <w:spacing w:after="0" w:line="240" w:lineRule="auto"/>
        <w:ind w:left="-900" w:right="-1054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Δοκιμασία</w:t>
      </w:r>
    </w:p>
    <w:p w:rsidR="0003038D" w:rsidRDefault="0003038D" w:rsidP="0003038D">
      <w:pPr>
        <w:numPr>
          <w:ilvl w:val="0"/>
          <w:numId w:val="8"/>
        </w:numPr>
        <w:spacing w:after="0" w:line="240" w:lineRule="auto"/>
        <w:ind w:left="-900" w:right="-1054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Ικανοποίηση</w:t>
      </w:r>
    </w:p>
    <w:p w:rsidR="0003038D" w:rsidRPr="00A9049C" w:rsidRDefault="0003038D" w:rsidP="00A9049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lang w:eastAsia="el-GR"/>
        </w:rPr>
      </w:pPr>
    </w:p>
    <w:p w:rsidR="00A9049C" w:rsidRPr="00A9049C" w:rsidRDefault="00A9049C" w:rsidP="00A9049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222222"/>
          <w:lang w:eastAsia="el-GR"/>
        </w:rPr>
      </w:pPr>
      <w:r w:rsidRPr="00A9049C">
        <w:rPr>
          <w:rFonts w:ascii="Times New Roman" w:eastAsia="Times New Roman" w:hAnsi="Times New Roman" w:cs="Times New Roman"/>
          <w:color w:val="222222"/>
          <w:lang w:eastAsia="el-GR"/>
        </w:rPr>
        <w:t>  Στο παραμύθι που διαβάσαμε, ο ήρωας περνά από αυτά  τα  συνηθισμένα στάδια των παραμυθιών. Προσπάθησε να συμπληρώσεις τον παρακάτω πίνακα.</w:t>
      </w:r>
    </w:p>
    <w:p w:rsidR="00A9049C" w:rsidRPr="00A9049C" w:rsidRDefault="00A9049C" w:rsidP="00A90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l-GR"/>
        </w:rPr>
      </w:pPr>
    </w:p>
    <w:tbl>
      <w:tblPr>
        <w:tblW w:w="0" w:type="auto"/>
        <w:jc w:val="center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3427"/>
        <w:gridCol w:w="4573"/>
      </w:tblGrid>
      <w:tr w:rsidR="00A9049C" w:rsidRPr="00AA17C5" w:rsidTr="0007122E">
        <w:trPr>
          <w:trHeight w:val="588"/>
          <w:jc w:val="center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>
            <w:pPr>
              <w:rPr>
                <w:b/>
              </w:rPr>
            </w:pPr>
            <w:r w:rsidRPr="00AA17C5">
              <w:rPr>
                <w:b/>
              </w:rPr>
              <w:t>Στάδια εξέλιξης του παραμυθιού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/>
        </w:tc>
      </w:tr>
      <w:tr w:rsidR="00A9049C" w:rsidRPr="00AA17C5" w:rsidTr="0007122E">
        <w:trPr>
          <w:trHeight w:val="588"/>
          <w:jc w:val="center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>
            <w:r w:rsidRPr="00AA17C5">
              <w:t>α) Πρόβλημα του ήρωα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/>
        </w:tc>
      </w:tr>
      <w:tr w:rsidR="00A9049C" w:rsidRPr="00AA17C5" w:rsidTr="0007122E">
        <w:trPr>
          <w:trHeight w:val="588"/>
          <w:jc w:val="center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>
            <w:r w:rsidRPr="00AA17C5">
              <w:t>β) Κάποιοι προσπαθούν να το λύσουν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/>
        </w:tc>
      </w:tr>
      <w:tr w:rsidR="00A9049C" w:rsidRPr="00AA17C5" w:rsidTr="0007122E">
        <w:trPr>
          <w:trHeight w:val="588"/>
          <w:jc w:val="center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>
            <w:r w:rsidRPr="00AA17C5">
              <w:t>γ) Εμφανίζεται ένα άλλο πρόσωπο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/>
        </w:tc>
      </w:tr>
      <w:tr w:rsidR="00A9049C" w:rsidRPr="00AA17C5" w:rsidTr="0007122E">
        <w:trPr>
          <w:trHeight w:val="588"/>
          <w:jc w:val="center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>
            <w:r w:rsidRPr="00AA17C5">
              <w:t>Δ) Δοκιμασίες του ήρωα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/>
        </w:tc>
      </w:tr>
      <w:tr w:rsidR="00A9049C" w:rsidRPr="00AA17C5" w:rsidTr="0007122E">
        <w:trPr>
          <w:trHeight w:val="588"/>
          <w:jc w:val="center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/>
        </w:tc>
        <w:tc>
          <w:tcPr>
            <w:tcW w:w="45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/>
        </w:tc>
      </w:tr>
      <w:tr w:rsidR="00A9049C" w:rsidRPr="00AA17C5" w:rsidTr="00A9049C">
        <w:trPr>
          <w:trHeight w:val="60"/>
          <w:jc w:val="center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/>
        </w:tc>
        <w:tc>
          <w:tcPr>
            <w:tcW w:w="4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49C" w:rsidRPr="00AA17C5" w:rsidRDefault="00A9049C" w:rsidP="00AA17C5"/>
        </w:tc>
      </w:tr>
    </w:tbl>
    <w:p w:rsidR="00AA17C5" w:rsidRPr="00AA17C5" w:rsidRDefault="00AA17C5" w:rsidP="00AA17C5"/>
    <w:p w:rsidR="00AA17C5" w:rsidRPr="00A9049C" w:rsidRDefault="00AA17C5" w:rsidP="00AA17C5">
      <w:pPr>
        <w:rPr>
          <w:rFonts w:ascii="Times New Roman" w:hAnsi="Times New Roman" w:cs="Times New Roman"/>
        </w:rPr>
      </w:pPr>
      <w:r w:rsidRPr="00A9049C">
        <w:rPr>
          <w:rFonts w:ascii="Times New Roman" w:hAnsi="Times New Roman" w:cs="Times New Roman"/>
        </w:rPr>
        <w:t>Παραμύθι είναι μια έντεχνη λαϊκή αφήγηση με φανταστικό περιεχόμενο και σκοπό να ψυχαγωγήσει, να συγκινήσει και να διδάξει. Παραμύθια έχουν όλοι οι λαοί.</w:t>
      </w:r>
    </w:p>
    <w:p w:rsidR="00AA17C5" w:rsidRPr="00A9049C" w:rsidRDefault="00AA17C5" w:rsidP="00AA17C5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A9049C">
        <w:rPr>
          <w:rFonts w:ascii="Times New Roman" w:hAnsi="Times New Roman" w:cs="Times New Roman"/>
          <w:color w:val="222222"/>
          <w:shd w:val="clear" w:color="auto" w:fill="FFFFFF"/>
        </w:rPr>
        <w:t>Όταν ήσουν πιο μικρός διάβαζες ή σου διάβαζαν παραμύθια; Μπορείς να θυμηθείς κάποιο; Αφηγήσου την ιστορία του. Ποιος  ήταν ο αγαπημένος σου ήρωας και γιατί;</w:t>
      </w:r>
    </w:p>
    <w:p w:rsidR="00A9049C" w:rsidRDefault="00A9049C" w:rsidP="00A9049C">
      <w:pPr>
        <w:pStyle w:val="2"/>
        <w:ind w:left="-900" w:right="-1054"/>
        <w:jc w:val="center"/>
        <w:rPr>
          <w:sz w:val="22"/>
          <w:szCs w:val="22"/>
          <w:highlight w:val="cyan"/>
        </w:rPr>
      </w:pPr>
    </w:p>
    <w:p w:rsidR="00A9049C" w:rsidRPr="00AA17C5" w:rsidRDefault="00A9049C" w:rsidP="00AA17C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l-GR"/>
        </w:rPr>
      </w:pPr>
      <w:r w:rsidRPr="00AA17C5">
        <w:rPr>
          <w:rFonts w:ascii="Times New Roman" w:eastAsia="Times New Roman" w:hAnsi="Times New Roman" w:cs="Times New Roman"/>
          <w:color w:val="222222"/>
          <w:lang w:eastAsia="el-GR"/>
        </w:rPr>
        <w:t>Ποιος από τους ήρωες του παραμυθιού σου είναι πιο συμπαθητικός .δικαιολόγησε την άποψή σου.</w:t>
      </w:r>
    </w:p>
    <w:p w:rsidR="00A9049C" w:rsidRPr="00A9049C" w:rsidRDefault="00A9049C" w:rsidP="00A90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l-GR"/>
        </w:rPr>
      </w:pPr>
    </w:p>
    <w:p w:rsidR="00A9049C" w:rsidRPr="00AA17C5" w:rsidRDefault="00A9049C" w:rsidP="00A904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l-GR"/>
        </w:rPr>
      </w:pPr>
      <w:r w:rsidRPr="00AA17C5">
        <w:rPr>
          <w:rFonts w:ascii="Times New Roman" w:eastAsia="Times New Roman" w:hAnsi="Times New Roman" w:cs="Times New Roman"/>
          <w:color w:val="222222"/>
          <w:lang w:eastAsia="el-GR"/>
        </w:rPr>
        <w:t>Δώσε ένα άλλο τίτλο στο παραμύθι (χιουμοριστικό, τραγικό…)</w:t>
      </w:r>
    </w:p>
    <w:p w:rsidR="00A9049C" w:rsidRPr="00AA17C5" w:rsidRDefault="00A9049C" w:rsidP="00A9049C">
      <w:pPr>
        <w:pStyle w:val="a3"/>
        <w:numPr>
          <w:ilvl w:val="0"/>
          <w:numId w:val="5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color w:val="222222"/>
          <w:lang w:eastAsia="el-GR"/>
        </w:rPr>
      </w:pPr>
      <w:r w:rsidRPr="00AA17C5">
        <w:rPr>
          <w:rFonts w:ascii="Times New Roman" w:eastAsia="Times New Roman" w:hAnsi="Times New Roman" w:cs="Times New Roman"/>
          <w:color w:val="222222"/>
          <w:lang w:eastAsia="el-GR"/>
        </w:rPr>
        <w:t>Στο κείμενο υπάρχει αφήγηση και διάλογος.  Εντόπισε ένα παράδειγμα για κάθε περίπτωση.  Σε ποιο πρόσωπο γίνεται η αφήγηση και γιατί;</w:t>
      </w:r>
    </w:p>
    <w:p w:rsidR="00A9049C" w:rsidRPr="00AA17C5" w:rsidRDefault="00A9049C" w:rsidP="00A9049C">
      <w:pPr>
        <w:pStyle w:val="a3"/>
        <w:numPr>
          <w:ilvl w:val="0"/>
          <w:numId w:val="5"/>
        </w:num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color w:val="222222"/>
          <w:lang w:eastAsia="el-GR"/>
        </w:rPr>
      </w:pPr>
      <w:r w:rsidRPr="00AA17C5">
        <w:rPr>
          <w:rFonts w:ascii="Times New Roman" w:eastAsia="Times New Roman" w:hAnsi="Times New Roman" w:cs="Times New Roman"/>
          <w:color w:val="222222"/>
          <w:lang w:eastAsia="el-GR"/>
        </w:rPr>
        <w:t>  Να βρείτε τρία σχήματα λόγου και να σχολιάσετε τον λειτουργικό τους ρόλο μέσα στο κείμενο (γιατί τα χρησιμοποιεί ο συγγραφέας;).</w:t>
      </w:r>
    </w:p>
    <w:p w:rsidR="00A9049C" w:rsidRPr="00AA17C5" w:rsidRDefault="00A9049C" w:rsidP="00AA17C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AA17C5">
        <w:rPr>
          <w:rFonts w:ascii="Times New Roman" w:hAnsi="Times New Roman" w:cs="Times New Roman"/>
          <w:color w:val="222222"/>
          <w:shd w:val="clear" w:color="auto" w:fill="FFFFFF"/>
        </w:rPr>
        <w:t>Σε μια παράγραφο να παρουσιάσεις τη ζωή του βασιλιά στο παλάτι, όπως φαίνεται από τα λόγια του στη δεύτερη παράγραφο του κειμένου.</w:t>
      </w:r>
    </w:p>
    <w:p w:rsidR="00A9049C" w:rsidRPr="00AA17C5" w:rsidRDefault="00A9049C" w:rsidP="00A9049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</w:rPr>
      </w:pPr>
      <w:r w:rsidRPr="00AA17C5">
        <w:rPr>
          <w:rFonts w:ascii="Times New Roman" w:hAnsi="Times New Roman" w:cs="Times New Roman"/>
          <w:color w:val="333333"/>
        </w:rPr>
        <w:t>Ποια  είναι η γλώσσα του κειμένου;  Να εντοπίσετε τις λαϊκές λέξεις και φράσεις.</w:t>
      </w:r>
    </w:p>
    <w:p w:rsidR="00A9049C" w:rsidRDefault="00AA17C5" w:rsidP="00AA17C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</w:rPr>
      </w:pPr>
      <w:r w:rsidRPr="00AA17C5">
        <w:rPr>
          <w:rFonts w:ascii="Times New Roman" w:hAnsi="Times New Roman" w:cs="Times New Roman"/>
          <w:color w:val="333333"/>
        </w:rPr>
        <w:t>Π</w:t>
      </w:r>
      <w:r w:rsidR="00A9049C" w:rsidRPr="00AA17C5">
        <w:rPr>
          <w:rFonts w:ascii="Times New Roman" w:hAnsi="Times New Roman" w:cs="Times New Roman"/>
          <w:color w:val="333333"/>
        </w:rPr>
        <w:t>οιο είναι τελικά το δίδαγμα του κειμένου;</w:t>
      </w:r>
    </w:p>
    <w:p w:rsidR="00AA17C5" w:rsidRPr="00AA17C5" w:rsidRDefault="00AA17C5" w:rsidP="00AA17C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Μπορείς να εντοπίσεις κάποια χαρακτηριστικά των λαϊκών παραμυθιών σε αυτό το παραμύθι;</w:t>
      </w:r>
    </w:p>
    <w:p w:rsidR="00A9049C" w:rsidRPr="00A9049C" w:rsidRDefault="00A9049C" w:rsidP="00A9049C">
      <w:pPr>
        <w:ind w:left="-993" w:right="-908"/>
        <w:jc w:val="both"/>
        <w:rPr>
          <w:rFonts w:ascii="Times New Roman" w:hAnsi="Times New Roman" w:cs="Times New Roman"/>
        </w:rPr>
      </w:pPr>
    </w:p>
    <w:p w:rsidR="00A9049C" w:rsidRPr="00A9049C" w:rsidRDefault="00A9049C" w:rsidP="00A9049C">
      <w:pPr>
        <w:ind w:left="-993" w:right="-908"/>
        <w:jc w:val="both"/>
        <w:rPr>
          <w:rFonts w:ascii="Times New Roman" w:hAnsi="Times New Roman" w:cs="Times New Roman"/>
        </w:rPr>
      </w:pPr>
    </w:p>
    <w:p w:rsidR="00A9049C" w:rsidRPr="00A9049C" w:rsidRDefault="00A9049C" w:rsidP="00A9049C">
      <w:pPr>
        <w:jc w:val="both"/>
        <w:rPr>
          <w:rFonts w:ascii="Times New Roman" w:hAnsi="Times New Roman" w:cs="Times New Roman"/>
        </w:rPr>
      </w:pPr>
    </w:p>
    <w:p w:rsidR="00A9049C" w:rsidRPr="00A9049C" w:rsidRDefault="00A9049C" w:rsidP="00A9049C">
      <w:pPr>
        <w:jc w:val="both"/>
        <w:rPr>
          <w:rFonts w:ascii="Times New Roman" w:hAnsi="Times New Roman" w:cs="Times New Roman"/>
        </w:rPr>
      </w:pPr>
    </w:p>
    <w:p w:rsidR="00A9049C" w:rsidRDefault="00A9049C"/>
    <w:sectPr w:rsidR="00A9049C" w:rsidSect="00A9049C">
      <w:pgSz w:w="11906" w:h="16838"/>
      <w:pgMar w:top="851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865"/>
    <w:multiLevelType w:val="hybridMultilevel"/>
    <w:tmpl w:val="D1AE9DD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E189E"/>
    <w:multiLevelType w:val="hybridMultilevel"/>
    <w:tmpl w:val="45567CF6"/>
    <w:lvl w:ilvl="0" w:tplc="78167D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1760E"/>
    <w:multiLevelType w:val="hybridMultilevel"/>
    <w:tmpl w:val="73BEBFD0"/>
    <w:lvl w:ilvl="0" w:tplc="78167D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41CB7"/>
    <w:multiLevelType w:val="hybridMultilevel"/>
    <w:tmpl w:val="BFE89DD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75CCA"/>
    <w:multiLevelType w:val="hybridMultilevel"/>
    <w:tmpl w:val="E52A05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4D35AD"/>
    <w:multiLevelType w:val="hybridMultilevel"/>
    <w:tmpl w:val="CEA046B4"/>
    <w:lvl w:ilvl="0" w:tplc="A9D615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D845A3"/>
    <w:multiLevelType w:val="hybridMultilevel"/>
    <w:tmpl w:val="86284A2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65580"/>
    <w:multiLevelType w:val="hybridMultilevel"/>
    <w:tmpl w:val="AACC03B0"/>
    <w:lvl w:ilvl="0" w:tplc="A9D615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49C"/>
    <w:rsid w:val="0003038D"/>
    <w:rsid w:val="00105F5A"/>
    <w:rsid w:val="003E3637"/>
    <w:rsid w:val="007F4756"/>
    <w:rsid w:val="008F4F94"/>
    <w:rsid w:val="009C0ECF"/>
    <w:rsid w:val="00A9049C"/>
    <w:rsid w:val="00AA17C5"/>
    <w:rsid w:val="00CE28E4"/>
    <w:rsid w:val="00D8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5A"/>
  </w:style>
  <w:style w:type="paragraph" w:styleId="1">
    <w:name w:val="heading 1"/>
    <w:basedOn w:val="a"/>
    <w:next w:val="a"/>
    <w:link w:val="1Char"/>
    <w:uiPriority w:val="9"/>
    <w:qFormat/>
    <w:rsid w:val="00030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904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9049C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AA17C5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3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USER</cp:lastModifiedBy>
  <cp:revision>5</cp:revision>
  <cp:lastPrinted>2021-09-21T17:46:00Z</cp:lastPrinted>
  <dcterms:created xsi:type="dcterms:W3CDTF">2021-09-21T17:31:00Z</dcterms:created>
  <dcterms:modified xsi:type="dcterms:W3CDTF">2024-09-14T12:32:00Z</dcterms:modified>
</cp:coreProperties>
</file>