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3F" w:rsidRPr="00060411" w:rsidRDefault="004046A0">
      <w:pPr>
        <w:rPr>
          <w:b/>
          <w:sz w:val="32"/>
          <w:szCs w:val="32"/>
        </w:rPr>
      </w:pPr>
      <w:r w:rsidRPr="00060411">
        <w:rPr>
          <w:b/>
          <w:sz w:val="32"/>
          <w:szCs w:val="32"/>
        </w:rPr>
        <w:t>Συμπληρώστε τις παρακάτω προτάσεις:</w:t>
      </w:r>
    </w:p>
    <w:p w:rsidR="004046A0" w:rsidRDefault="004046A0">
      <w:pPr>
        <w:rPr>
          <w:sz w:val="32"/>
          <w:szCs w:val="32"/>
        </w:rPr>
      </w:pPr>
      <w:r w:rsidRPr="00060411">
        <w:rPr>
          <w:b/>
          <w:sz w:val="32"/>
          <w:szCs w:val="32"/>
        </w:rPr>
        <w:t>1)</w:t>
      </w:r>
      <w:r>
        <w:rPr>
          <w:sz w:val="32"/>
          <w:szCs w:val="32"/>
        </w:rPr>
        <w:t>. Ένα τρίγωνο μ’ όλες τις πλευρές του ίσες ονομάζεται ………………</w:t>
      </w:r>
    </w:p>
    <w:p w:rsidR="004046A0" w:rsidRDefault="004046A0" w:rsidP="004046A0">
      <w:pPr>
        <w:rPr>
          <w:sz w:val="32"/>
          <w:szCs w:val="32"/>
        </w:rPr>
      </w:pPr>
      <w:r w:rsidRPr="00060411">
        <w:rPr>
          <w:b/>
          <w:sz w:val="32"/>
          <w:szCs w:val="32"/>
        </w:rPr>
        <w:t>2)</w:t>
      </w:r>
      <w:r>
        <w:rPr>
          <w:sz w:val="32"/>
          <w:szCs w:val="32"/>
        </w:rPr>
        <w:t>.  Ένα τρίγωνο μ’ όλες τις πλευρές του άνισες ονομάζεται .……….</w:t>
      </w:r>
    </w:p>
    <w:p w:rsidR="004046A0" w:rsidRDefault="004046A0" w:rsidP="004046A0">
      <w:pPr>
        <w:rPr>
          <w:sz w:val="32"/>
          <w:szCs w:val="32"/>
        </w:rPr>
      </w:pPr>
      <w:r w:rsidRPr="00060411">
        <w:rPr>
          <w:b/>
          <w:sz w:val="32"/>
          <w:szCs w:val="32"/>
        </w:rPr>
        <w:t>3</w:t>
      </w:r>
      <w:r w:rsidR="00736027" w:rsidRPr="00060411">
        <w:rPr>
          <w:b/>
          <w:sz w:val="32"/>
          <w:szCs w:val="32"/>
        </w:rPr>
        <w:t>)</w:t>
      </w:r>
      <w:r w:rsidR="00736027">
        <w:rPr>
          <w:sz w:val="32"/>
          <w:szCs w:val="32"/>
        </w:rPr>
        <w:t xml:space="preserve">. Το ισοσκελές τρίγωνο έχει  </w:t>
      </w:r>
      <w:r>
        <w:rPr>
          <w:sz w:val="32"/>
          <w:szCs w:val="32"/>
        </w:rPr>
        <w:t>……</w:t>
      </w:r>
      <w:r w:rsidR="00736027">
        <w:rPr>
          <w:sz w:val="32"/>
          <w:szCs w:val="32"/>
        </w:rPr>
        <w:t xml:space="preserve">  ………. ………. και …… ……….. ……. </w:t>
      </w:r>
    </w:p>
    <w:p w:rsidR="004046A0" w:rsidRDefault="004046A0">
      <w:pPr>
        <w:rPr>
          <w:sz w:val="32"/>
          <w:szCs w:val="32"/>
        </w:rPr>
      </w:pPr>
      <w:r w:rsidRPr="00060411">
        <w:rPr>
          <w:b/>
          <w:sz w:val="32"/>
          <w:szCs w:val="32"/>
        </w:rPr>
        <w:t>4)</w:t>
      </w:r>
      <w:r>
        <w:rPr>
          <w:sz w:val="32"/>
          <w:szCs w:val="32"/>
        </w:rPr>
        <w:t xml:space="preserve">.  Ένα τρίγωνο με μια γωνία  </w:t>
      </w:r>
      <w:r w:rsidR="00736027">
        <w:rPr>
          <w:sz w:val="32"/>
          <w:szCs w:val="32"/>
        </w:rPr>
        <w:t xml:space="preserve">ορθή </w:t>
      </w:r>
      <w:r>
        <w:rPr>
          <w:sz w:val="32"/>
          <w:szCs w:val="32"/>
        </w:rPr>
        <w:t xml:space="preserve"> </w:t>
      </w:r>
      <w:r w:rsidR="00736027">
        <w:rPr>
          <w:sz w:val="32"/>
          <w:szCs w:val="32"/>
        </w:rPr>
        <w:t>ονομάζεται …………….</w:t>
      </w:r>
    </w:p>
    <w:p w:rsidR="00736027" w:rsidRDefault="00736027">
      <w:pPr>
        <w:rPr>
          <w:sz w:val="32"/>
          <w:szCs w:val="32"/>
        </w:rPr>
      </w:pPr>
      <w:r w:rsidRPr="00060411">
        <w:rPr>
          <w:b/>
          <w:sz w:val="32"/>
          <w:szCs w:val="32"/>
        </w:rPr>
        <w:t>5)</w:t>
      </w:r>
      <w:r>
        <w:rPr>
          <w:sz w:val="32"/>
          <w:szCs w:val="32"/>
        </w:rPr>
        <w:t>.  Ένα τρίγωνο με μια γωνία  αμβλεία ονομάζεται …………….</w:t>
      </w:r>
    </w:p>
    <w:p w:rsidR="00736027" w:rsidRDefault="00736027" w:rsidP="00736027">
      <w:pPr>
        <w:rPr>
          <w:sz w:val="32"/>
          <w:szCs w:val="32"/>
        </w:rPr>
      </w:pPr>
      <w:r w:rsidRPr="00060411">
        <w:rPr>
          <w:b/>
          <w:sz w:val="32"/>
          <w:szCs w:val="32"/>
        </w:rPr>
        <w:t>6)</w:t>
      </w:r>
      <w:r>
        <w:rPr>
          <w:sz w:val="32"/>
          <w:szCs w:val="32"/>
        </w:rPr>
        <w:t>.  Το οξυγώνιο τρίγωνο έχει όλες τις γωνίες του ……………</w:t>
      </w:r>
    </w:p>
    <w:p w:rsidR="00736027" w:rsidRDefault="00736027" w:rsidP="00736027">
      <w:pPr>
        <w:rPr>
          <w:sz w:val="32"/>
          <w:szCs w:val="32"/>
        </w:rPr>
      </w:pPr>
      <w:r w:rsidRPr="00060411">
        <w:rPr>
          <w:b/>
          <w:sz w:val="32"/>
          <w:szCs w:val="32"/>
        </w:rPr>
        <w:t>7)</w:t>
      </w:r>
      <w:r>
        <w:rPr>
          <w:sz w:val="32"/>
          <w:szCs w:val="32"/>
        </w:rPr>
        <w:t>. Το τμήμα που ενώνει μια κορυφή του τριγώνου με το μέσο της απέναντι πλευράς ονομάζεται ……………..</w:t>
      </w:r>
    </w:p>
    <w:p w:rsidR="00736027" w:rsidRDefault="00736027" w:rsidP="00736027">
      <w:pPr>
        <w:rPr>
          <w:sz w:val="32"/>
          <w:szCs w:val="32"/>
        </w:rPr>
      </w:pPr>
      <w:r w:rsidRPr="00060411">
        <w:rPr>
          <w:b/>
          <w:sz w:val="32"/>
          <w:szCs w:val="32"/>
        </w:rPr>
        <w:t>8)</w:t>
      </w:r>
      <w:r>
        <w:rPr>
          <w:sz w:val="32"/>
          <w:szCs w:val="32"/>
        </w:rPr>
        <w:t>. Ύψος ενός τριγώνου ονομάζεται η ………………. ….. …………. από την</w:t>
      </w:r>
    </w:p>
    <w:p w:rsidR="00736027" w:rsidRDefault="00736027" w:rsidP="00736027">
      <w:pPr>
        <w:rPr>
          <w:sz w:val="32"/>
          <w:szCs w:val="32"/>
        </w:rPr>
      </w:pPr>
      <w:r>
        <w:rPr>
          <w:sz w:val="32"/>
          <w:szCs w:val="32"/>
        </w:rPr>
        <w:t xml:space="preserve">απέναντι  πλευρά. </w:t>
      </w:r>
    </w:p>
    <w:p w:rsidR="00736027" w:rsidRDefault="00736027" w:rsidP="00736027">
      <w:pPr>
        <w:rPr>
          <w:sz w:val="32"/>
          <w:szCs w:val="32"/>
        </w:rPr>
      </w:pPr>
      <w:r w:rsidRPr="00060411">
        <w:rPr>
          <w:b/>
          <w:sz w:val="32"/>
          <w:szCs w:val="32"/>
        </w:rPr>
        <w:t>9)</w:t>
      </w:r>
      <w:r>
        <w:rPr>
          <w:sz w:val="32"/>
          <w:szCs w:val="32"/>
        </w:rPr>
        <w:t>.</w:t>
      </w:r>
      <w:r w:rsidR="00E70C56">
        <w:rPr>
          <w:sz w:val="32"/>
          <w:szCs w:val="32"/>
        </w:rPr>
        <w:t>Η διχοτόμος του τριγώνου χωρίζει …… ……….   σε δύο ………. …………</w:t>
      </w:r>
    </w:p>
    <w:p w:rsidR="00E70C56" w:rsidRDefault="00E70C56" w:rsidP="00736027">
      <w:pPr>
        <w:rPr>
          <w:sz w:val="32"/>
          <w:szCs w:val="32"/>
        </w:rPr>
      </w:pPr>
      <w:r w:rsidRPr="00060411">
        <w:rPr>
          <w:b/>
          <w:sz w:val="32"/>
          <w:szCs w:val="32"/>
        </w:rPr>
        <w:t>10)</w:t>
      </w:r>
      <w:r>
        <w:rPr>
          <w:sz w:val="32"/>
          <w:szCs w:val="32"/>
        </w:rPr>
        <w:t>.Σε ένα ισοσκελές τρίγωνο η διάμεσος που αντιστοιχεί στη βάση του είναι ……….. ….. …………</w:t>
      </w:r>
    </w:p>
    <w:p w:rsidR="00E70C56" w:rsidRDefault="00E70C56" w:rsidP="00736027">
      <w:pPr>
        <w:rPr>
          <w:sz w:val="32"/>
          <w:szCs w:val="32"/>
        </w:rPr>
      </w:pPr>
      <w:r w:rsidRPr="00060411">
        <w:rPr>
          <w:b/>
          <w:sz w:val="32"/>
          <w:szCs w:val="32"/>
        </w:rPr>
        <w:t>11)</w:t>
      </w:r>
      <w:r>
        <w:rPr>
          <w:sz w:val="32"/>
          <w:szCs w:val="32"/>
        </w:rPr>
        <w:t>. Αν δυο τρίγωνα έχουν όλες τις ………..    ίσες μια προς μία τότε είναι ίσα.</w:t>
      </w:r>
    </w:p>
    <w:p w:rsidR="00E70C56" w:rsidRDefault="00E70C56" w:rsidP="00736027">
      <w:pPr>
        <w:rPr>
          <w:sz w:val="32"/>
          <w:szCs w:val="32"/>
        </w:rPr>
      </w:pPr>
      <w:r w:rsidRPr="00060411">
        <w:rPr>
          <w:b/>
          <w:sz w:val="32"/>
          <w:szCs w:val="32"/>
        </w:rPr>
        <w:t>12).</w:t>
      </w:r>
      <w:r>
        <w:rPr>
          <w:sz w:val="32"/>
          <w:szCs w:val="32"/>
        </w:rPr>
        <w:t>Το κριτήριο</w:t>
      </w:r>
      <w:r w:rsidR="00060411">
        <w:rPr>
          <w:sz w:val="32"/>
          <w:szCs w:val="32"/>
        </w:rPr>
        <w:t xml:space="preserve"> ισότητας</w:t>
      </w:r>
      <w:r>
        <w:rPr>
          <w:sz w:val="32"/>
          <w:szCs w:val="32"/>
        </w:rPr>
        <w:t xml:space="preserve"> Π-Γ-Π σημαίνει ότι τα τρίγωνα έχουν …… ………   ……..</w:t>
      </w:r>
    </w:p>
    <w:p w:rsidR="00E70C56" w:rsidRDefault="00E70C56" w:rsidP="00736027">
      <w:pPr>
        <w:rPr>
          <w:sz w:val="32"/>
          <w:szCs w:val="32"/>
        </w:rPr>
      </w:pPr>
      <w:r>
        <w:rPr>
          <w:sz w:val="32"/>
          <w:szCs w:val="32"/>
        </w:rPr>
        <w:t>Και ….. …………. …….. ……….</w:t>
      </w:r>
    </w:p>
    <w:p w:rsidR="00060411" w:rsidRDefault="00060411" w:rsidP="00736027">
      <w:pPr>
        <w:rPr>
          <w:sz w:val="32"/>
          <w:szCs w:val="32"/>
        </w:rPr>
      </w:pPr>
      <w:r w:rsidRPr="00060411">
        <w:rPr>
          <w:b/>
          <w:sz w:val="32"/>
          <w:szCs w:val="32"/>
        </w:rPr>
        <w:t>13)</w:t>
      </w:r>
      <w:r>
        <w:rPr>
          <w:sz w:val="32"/>
          <w:szCs w:val="32"/>
        </w:rPr>
        <w:t>. Αν μια πλευρά ενός τριγώνου είναι ίση με μια πλευρά ενός άλλου τριγώνου και οι ………….. ……… …… …. ……… ……. ……….. τότε τα τρίγωνα είναι ίσα.</w:t>
      </w:r>
    </w:p>
    <w:p w:rsidR="00060411" w:rsidRDefault="00060411" w:rsidP="00736027">
      <w:pPr>
        <w:rPr>
          <w:sz w:val="32"/>
          <w:szCs w:val="32"/>
        </w:rPr>
      </w:pPr>
      <w:r w:rsidRPr="00060411">
        <w:rPr>
          <w:b/>
          <w:sz w:val="32"/>
          <w:szCs w:val="32"/>
        </w:rPr>
        <w:t>14)</w:t>
      </w:r>
      <w:r>
        <w:rPr>
          <w:sz w:val="32"/>
          <w:szCs w:val="32"/>
        </w:rPr>
        <w:t>.Δύο ορθογώνια τρίγωνα είναι ίσα εάν έχουν :</w:t>
      </w:r>
    </w:p>
    <w:p w:rsidR="00060411" w:rsidRPr="00736027" w:rsidRDefault="00060411" w:rsidP="00736027">
      <w:pPr>
        <w:rPr>
          <w:sz w:val="32"/>
          <w:szCs w:val="32"/>
        </w:rPr>
      </w:pPr>
      <w:r>
        <w:rPr>
          <w:sz w:val="32"/>
          <w:szCs w:val="32"/>
        </w:rPr>
        <w:t>Δύο ……….. ……… …… …. ……ή …… ……….. ………. ……… …………</w:t>
      </w:r>
    </w:p>
    <w:sectPr w:rsidR="00060411" w:rsidRPr="00736027" w:rsidSect="0006041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3EC"/>
    <w:rsid w:val="00060411"/>
    <w:rsid w:val="00323411"/>
    <w:rsid w:val="004046A0"/>
    <w:rsid w:val="00736027"/>
    <w:rsid w:val="00CC283F"/>
    <w:rsid w:val="00D473EC"/>
    <w:rsid w:val="00E7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2020-04-23T19:16:00Z</dcterms:created>
  <dcterms:modified xsi:type="dcterms:W3CDTF">2020-04-23T20:10:00Z</dcterms:modified>
</cp:coreProperties>
</file>