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25" w:rsidRPr="009F2C25" w:rsidRDefault="009F2C25" w:rsidP="009F2C25">
      <w:pPr>
        <w:jc w:val="center"/>
        <w:rPr>
          <w:b/>
          <w:noProof/>
          <w:sz w:val="40"/>
          <w:szCs w:val="40"/>
          <w:lang w:eastAsia="el-GR"/>
        </w:rPr>
      </w:pPr>
      <w:r w:rsidRPr="009F2C25">
        <w:rPr>
          <w:b/>
          <w:noProof/>
          <w:sz w:val="40"/>
          <w:szCs w:val="40"/>
          <w:lang w:eastAsia="el-GR"/>
        </w:rPr>
        <w:t>Σταυρόλεξο</w:t>
      </w:r>
    </w:p>
    <w:p w:rsidR="004C5ACF" w:rsidRDefault="009F2C25">
      <w:r>
        <w:rPr>
          <w:noProof/>
          <w:lang w:eastAsia="el-GR"/>
        </w:rPr>
        <w:drawing>
          <wp:inline distT="0" distB="0" distL="0" distR="0">
            <wp:extent cx="5724525" cy="37909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240" t="25402" r="28382" b="22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590" cy="379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C25" w:rsidRPr="009F2C25" w:rsidRDefault="009F2C25">
      <w:pPr>
        <w:rPr>
          <w:b/>
          <w:sz w:val="28"/>
          <w:szCs w:val="28"/>
          <w:u w:val="single"/>
        </w:rPr>
      </w:pPr>
      <w:r w:rsidRPr="009F2C25">
        <w:rPr>
          <w:b/>
          <w:sz w:val="28"/>
          <w:szCs w:val="28"/>
          <w:u w:val="single"/>
        </w:rPr>
        <w:t>Κάθετα:</w:t>
      </w:r>
    </w:p>
    <w:p w:rsidR="009F2C25" w:rsidRPr="009F2C25" w:rsidRDefault="009F2C25" w:rsidP="009F2C25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F2C25">
        <w:rPr>
          <w:rFonts w:ascii="Arial" w:hAnsi="Arial" w:cs="Arial"/>
          <w:color w:val="000000"/>
          <w:shd w:val="clear" w:color="auto" w:fill="FFFFFF"/>
        </w:rPr>
        <w:t>Στολίζεται με λουλούδια και τον προσκυνάμε την Μεγάλη Παρασκευή.</w:t>
      </w:r>
    </w:p>
    <w:p w:rsidR="009F2C25" w:rsidRPr="009F2C25" w:rsidRDefault="009F2C25" w:rsidP="009F2C25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F2C25">
        <w:rPr>
          <w:rStyle w:val="cluenum"/>
          <w:rFonts w:ascii="Arial" w:hAnsi="Arial" w:cs="Arial"/>
          <w:color w:val="000000"/>
          <w:shd w:val="clear" w:color="auto" w:fill="FFFFFF"/>
        </w:rPr>
        <w:t> </w:t>
      </w:r>
      <w:r w:rsidRPr="009F2C25">
        <w:rPr>
          <w:rFonts w:ascii="Arial" w:hAnsi="Arial" w:cs="Arial"/>
          <w:color w:val="000000"/>
          <w:shd w:val="clear" w:color="auto" w:fill="FFFFFF"/>
        </w:rPr>
        <w:t>Το Άγιο..... παίρνουμε το βράδυ του Μεγάλου Σαββάτου από τον ιερέα</w:t>
      </w:r>
    </w:p>
    <w:p w:rsidR="009F2C25" w:rsidRPr="009F2C25" w:rsidRDefault="009F2C25" w:rsidP="009F2C25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F2C25">
        <w:rPr>
          <w:rStyle w:val="cluenum"/>
          <w:rFonts w:ascii="Arial" w:hAnsi="Arial" w:cs="Arial"/>
          <w:color w:val="000000"/>
          <w:shd w:val="clear" w:color="auto" w:fill="FFFFFF"/>
        </w:rPr>
        <w:t> </w:t>
      </w:r>
      <w:r w:rsidRPr="009F2C25">
        <w:rPr>
          <w:rFonts w:ascii="Arial" w:hAnsi="Arial" w:cs="Arial"/>
          <w:color w:val="000000"/>
          <w:shd w:val="clear" w:color="auto" w:fill="FFFFFF"/>
        </w:rPr>
        <w:t>Όλη τη μεγάλη εβδομάδα οι πιστοί πηγαίνουν στην </w:t>
      </w:r>
    </w:p>
    <w:p w:rsidR="009F2C25" w:rsidRDefault="009F2C25" w:rsidP="009F2C25">
      <w:pPr>
        <w:tabs>
          <w:tab w:val="left" w:pos="284"/>
        </w:tabs>
        <w:spacing w:after="0" w:line="240" w:lineRule="auto"/>
        <w:ind w:left="426"/>
        <w:rPr>
          <w:rFonts w:ascii="Arial" w:hAnsi="Arial" w:cs="Arial"/>
          <w:color w:val="000000"/>
          <w:shd w:val="clear" w:color="auto" w:fill="FFFFFF"/>
        </w:rPr>
      </w:pPr>
      <w:r w:rsidRPr="009F2C25">
        <w:rPr>
          <w:rStyle w:val="cluenum"/>
          <w:rFonts w:ascii="Arial" w:hAnsi="Arial" w:cs="Arial"/>
          <w:b/>
          <w:color w:val="000000"/>
          <w:shd w:val="clear" w:color="auto" w:fill="FFFFFF"/>
        </w:rPr>
        <w:t>7</w:t>
      </w:r>
      <w:r>
        <w:rPr>
          <w:rStyle w:val="cluenum"/>
          <w:rFonts w:ascii="Arial" w:hAnsi="Arial" w:cs="Arial"/>
          <w:color w:val="000000"/>
          <w:shd w:val="clear" w:color="auto" w:fill="FFFFFF"/>
        </w:rPr>
        <w:t xml:space="preserve">.  </w:t>
      </w:r>
      <w:r>
        <w:rPr>
          <w:rFonts w:ascii="Arial" w:hAnsi="Arial" w:cs="Arial"/>
          <w:color w:val="000000"/>
          <w:shd w:val="clear" w:color="auto" w:fill="FFFFFF"/>
        </w:rPr>
        <w:t>Το σουβλίζουμε το Πάσχα. </w:t>
      </w:r>
    </w:p>
    <w:p w:rsidR="009F2C25" w:rsidRPr="009F2C25" w:rsidRDefault="009F2C25">
      <w:pPr>
        <w:rPr>
          <w:b/>
          <w:sz w:val="28"/>
          <w:szCs w:val="28"/>
          <w:u w:val="single"/>
        </w:rPr>
      </w:pPr>
      <w:r w:rsidRPr="009F2C25">
        <w:rPr>
          <w:b/>
          <w:sz w:val="28"/>
          <w:szCs w:val="28"/>
          <w:u w:val="single"/>
        </w:rPr>
        <w:t>Οριζόντια:</w:t>
      </w:r>
    </w:p>
    <w:p w:rsidR="009F2C25" w:rsidRPr="009F2C25" w:rsidRDefault="009F2C25" w:rsidP="009F2C25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F2C25">
        <w:rPr>
          <w:rFonts w:ascii="Arial" w:hAnsi="Arial" w:cs="Arial"/>
          <w:color w:val="000000"/>
          <w:shd w:val="clear" w:color="auto" w:fill="FFFFFF"/>
        </w:rPr>
        <w:t xml:space="preserve">Φαγητό που τρώμε το Σάββατο το βράδυ </w:t>
      </w:r>
      <w:proofErr w:type="spellStart"/>
      <w:r w:rsidRPr="009F2C25">
        <w:rPr>
          <w:rFonts w:ascii="Arial" w:hAnsi="Arial" w:cs="Arial"/>
          <w:color w:val="000000"/>
          <w:shd w:val="clear" w:color="auto" w:fill="FFFFFF"/>
        </w:rPr>
        <w:t>μέτα</w:t>
      </w:r>
      <w:proofErr w:type="spellEnd"/>
      <w:r w:rsidRPr="009F2C25">
        <w:rPr>
          <w:rFonts w:ascii="Arial" w:hAnsi="Arial" w:cs="Arial"/>
          <w:color w:val="000000"/>
          <w:shd w:val="clear" w:color="auto" w:fill="FFFFFF"/>
        </w:rPr>
        <w:t xml:space="preserve"> την Ανάσταση. </w:t>
      </w:r>
    </w:p>
    <w:p w:rsidR="009F2C25" w:rsidRDefault="009F2C25" w:rsidP="009F2C25">
      <w:pPr>
        <w:spacing w:after="0" w:line="240" w:lineRule="auto"/>
        <w:ind w:left="426"/>
        <w:rPr>
          <w:rFonts w:ascii="Arial" w:hAnsi="Arial" w:cs="Arial"/>
          <w:color w:val="000000"/>
          <w:shd w:val="clear" w:color="auto" w:fill="FFFFFF"/>
        </w:rPr>
      </w:pPr>
      <w:r w:rsidRPr="009F2C25">
        <w:rPr>
          <w:rStyle w:val="cluenum"/>
          <w:rFonts w:ascii="Arial" w:hAnsi="Arial" w:cs="Arial"/>
          <w:b/>
          <w:color w:val="000000"/>
          <w:shd w:val="clear" w:color="auto" w:fill="FFFFFF"/>
        </w:rPr>
        <w:t>5.</w:t>
      </w:r>
      <w:r>
        <w:rPr>
          <w:rStyle w:val="cluenum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Τη..... παίρνει το Πάσχα η νονά στο βαφτιστήρι. </w:t>
      </w:r>
    </w:p>
    <w:p w:rsidR="009F2C25" w:rsidRDefault="009F2C25" w:rsidP="009F2C25">
      <w:pPr>
        <w:spacing w:after="0" w:line="240" w:lineRule="auto"/>
        <w:ind w:left="426"/>
        <w:rPr>
          <w:rFonts w:ascii="Arial" w:hAnsi="Arial" w:cs="Arial"/>
          <w:color w:val="000000"/>
          <w:shd w:val="clear" w:color="auto" w:fill="FFFFFF"/>
        </w:rPr>
      </w:pPr>
      <w:r w:rsidRPr="009F2C25">
        <w:rPr>
          <w:rStyle w:val="cluenum"/>
          <w:rFonts w:ascii="Arial" w:hAnsi="Arial" w:cs="Arial"/>
          <w:b/>
          <w:color w:val="000000"/>
          <w:shd w:val="clear" w:color="auto" w:fill="FFFFFF"/>
        </w:rPr>
        <w:t>6.</w:t>
      </w:r>
      <w:r>
        <w:rPr>
          <w:rStyle w:val="cluenum"/>
          <w:rFonts w:ascii="Arial" w:hAnsi="Arial" w:cs="Arial"/>
          <w:color w:val="000000"/>
          <w:shd w:val="clear" w:color="auto" w:fill="FFFFFF"/>
        </w:rPr>
        <w:t xml:space="preserve"> .</w:t>
      </w:r>
      <w:r>
        <w:rPr>
          <w:rFonts w:ascii="Arial" w:hAnsi="Arial" w:cs="Arial"/>
          <w:color w:val="000000"/>
          <w:shd w:val="clear" w:color="auto" w:fill="FFFFFF"/>
        </w:rPr>
        <w:t>Πλάθω..... με τα δυο χεράκια. </w:t>
      </w:r>
    </w:p>
    <w:p w:rsidR="009F2C25" w:rsidRDefault="009F2C25" w:rsidP="009F2C25">
      <w:pPr>
        <w:spacing w:after="0" w:line="240" w:lineRule="auto"/>
        <w:ind w:left="426"/>
      </w:pPr>
    </w:p>
    <w:p w:rsidR="009F2C25" w:rsidRDefault="009F2C25" w:rsidP="009F2C25">
      <w:pPr>
        <w:spacing w:after="0" w:line="240" w:lineRule="auto"/>
        <w:ind w:left="426"/>
      </w:pPr>
      <w:r>
        <w:rPr>
          <w:noProof/>
          <w:lang w:eastAsia="el-GR"/>
        </w:rPr>
        <w:drawing>
          <wp:inline distT="0" distB="0" distL="0" distR="0">
            <wp:extent cx="4791075" cy="2066925"/>
            <wp:effectExtent l="19050" t="0" r="9525" b="0"/>
            <wp:docPr id="4" name="Εικόνα 4" descr="C:\Users\nzafi\Desktop\easter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fi\Desktop\easter22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C25" w:rsidSect="004C5ACF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A8" w:rsidRDefault="00591CA8" w:rsidP="009F2C25">
      <w:pPr>
        <w:spacing w:after="0" w:line="240" w:lineRule="auto"/>
      </w:pPr>
      <w:r>
        <w:separator/>
      </w:r>
    </w:p>
  </w:endnote>
  <w:endnote w:type="continuationSeparator" w:id="0">
    <w:p w:rsidR="00591CA8" w:rsidRDefault="00591CA8" w:rsidP="009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25" w:rsidRDefault="009F2C25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Εκπαιδευτικός: Ζαφείρη Νίκη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9F2C25">
        <w:rPr>
          <w:rFonts w:asciiTheme="majorHAnsi" w:hAnsiTheme="majorHAnsi"/>
          <w:noProof/>
        </w:rPr>
        <w:t>1</w:t>
      </w:r>
    </w:fldSimple>
  </w:p>
  <w:p w:rsidR="009F2C25" w:rsidRDefault="009F2C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A8" w:rsidRDefault="00591CA8" w:rsidP="009F2C25">
      <w:pPr>
        <w:spacing w:after="0" w:line="240" w:lineRule="auto"/>
      </w:pPr>
      <w:r>
        <w:separator/>
      </w:r>
    </w:p>
  </w:footnote>
  <w:footnote w:type="continuationSeparator" w:id="0">
    <w:p w:rsidR="00591CA8" w:rsidRDefault="00591CA8" w:rsidP="009F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25" w:rsidRDefault="009F2C25">
    <w:pPr>
      <w:pStyle w:val="a5"/>
    </w:pPr>
    <w:r>
      <w:t>Αυτόνομη Διαβίωση                                                              Ε.Ε.Ε.Ε.Κ. Ναυπάκτου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2DC8"/>
    <w:multiLevelType w:val="hybridMultilevel"/>
    <w:tmpl w:val="5166097A"/>
    <w:lvl w:ilvl="0" w:tplc="9DCAC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C25"/>
    <w:rsid w:val="004C5ACF"/>
    <w:rsid w:val="00591CA8"/>
    <w:rsid w:val="009F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2C25"/>
    <w:rPr>
      <w:rFonts w:ascii="Tahoma" w:hAnsi="Tahoma" w:cs="Tahoma"/>
      <w:sz w:val="16"/>
      <w:szCs w:val="16"/>
    </w:rPr>
  </w:style>
  <w:style w:type="character" w:customStyle="1" w:styleId="cluenum">
    <w:name w:val="cluenum"/>
    <w:basedOn w:val="a0"/>
    <w:rsid w:val="009F2C25"/>
  </w:style>
  <w:style w:type="paragraph" w:styleId="a4">
    <w:name w:val="List Paragraph"/>
    <w:basedOn w:val="a"/>
    <w:uiPriority w:val="34"/>
    <w:qFormat/>
    <w:rsid w:val="009F2C25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9F2C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9F2C25"/>
  </w:style>
  <w:style w:type="paragraph" w:styleId="a6">
    <w:name w:val="footer"/>
    <w:basedOn w:val="a"/>
    <w:link w:val="Char1"/>
    <w:uiPriority w:val="99"/>
    <w:unhideWhenUsed/>
    <w:rsid w:val="009F2C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F2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C4EC9-A6A2-43D9-84D6-D5AE451C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 Ζαφείρη</dc:creator>
  <cp:lastModifiedBy>Νίκη Ζαφείρη</cp:lastModifiedBy>
  <cp:revision>1</cp:revision>
  <dcterms:created xsi:type="dcterms:W3CDTF">2020-04-01T18:51:00Z</dcterms:created>
  <dcterms:modified xsi:type="dcterms:W3CDTF">2020-04-01T18:59:00Z</dcterms:modified>
</cp:coreProperties>
</file>