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E0F" w:rsidRPr="00E16E0F" w:rsidRDefault="00E16E0F" w:rsidP="00E16E0F">
      <w:pPr>
        <w:pStyle w:val="Web"/>
        <w:shd w:val="clear" w:color="auto" w:fill="F8FCFF"/>
        <w:rPr>
          <w:rFonts w:ascii="Georgia" w:hAnsi="Georgia"/>
          <w:b/>
          <w:color w:val="FF0000"/>
          <w:sz w:val="28"/>
          <w:szCs w:val="28"/>
        </w:rPr>
      </w:pPr>
      <w:r w:rsidRPr="00E16E0F">
        <w:rPr>
          <w:rFonts w:ascii="Georgia" w:hAnsi="Georgia"/>
          <w:b/>
          <w:color w:val="FF0000"/>
          <w:sz w:val="28"/>
          <w:szCs w:val="28"/>
        </w:rPr>
        <w:t>ΦΑΓΙΟΥΜ</w:t>
      </w:r>
    </w:p>
    <w:p w:rsidR="00E16E0F" w:rsidRPr="00E16E0F" w:rsidRDefault="00E16E0F" w:rsidP="00E16E0F">
      <w:pPr>
        <w:pStyle w:val="Web"/>
        <w:shd w:val="clear" w:color="auto" w:fill="F8FCFF"/>
        <w:rPr>
          <w:rFonts w:ascii="Georgia" w:hAnsi="Georgia"/>
          <w:b/>
          <w:sz w:val="20"/>
          <w:szCs w:val="20"/>
        </w:rPr>
      </w:pPr>
      <w:r>
        <w:rPr>
          <w:rFonts w:ascii="Georgia" w:hAnsi="Georgia"/>
          <w:b/>
        </w:rPr>
        <w:tab/>
      </w:r>
      <w:r w:rsidRPr="00E16E0F">
        <w:rPr>
          <w:rFonts w:ascii="Georgia" w:hAnsi="Georgia"/>
          <w:b/>
          <w:color w:val="FF0000"/>
          <w:sz w:val="20"/>
          <w:szCs w:val="20"/>
        </w:rPr>
        <w:t xml:space="preserve">Με τον όρο </w:t>
      </w:r>
      <w:r w:rsidRPr="00E16E0F">
        <w:rPr>
          <w:rFonts w:ascii="Georgia" w:hAnsi="Georgia"/>
          <w:b/>
          <w:bCs/>
          <w:color w:val="FF0000"/>
          <w:sz w:val="20"/>
          <w:szCs w:val="20"/>
        </w:rPr>
        <w:t>πορτραίτα Φαγιούμ</w:t>
      </w:r>
      <w:r w:rsidRPr="00E16E0F">
        <w:rPr>
          <w:rFonts w:ascii="Georgia" w:hAnsi="Georgia"/>
          <w:b/>
          <w:sz w:val="20"/>
          <w:szCs w:val="20"/>
        </w:rPr>
        <w:t xml:space="preserve"> εννοείται το σώμα των προσωπογραφιών που φιλοτεχνήθηκαν από τον </w:t>
      </w:r>
      <w:r w:rsidRPr="003C07F3">
        <w:rPr>
          <w:rFonts w:ascii="Arial" w:hAnsi="Arial"/>
          <w:b/>
          <w:sz w:val="20"/>
          <w:szCs w:val="20"/>
        </w:rPr>
        <w:t>1</w:t>
      </w:r>
      <w:r w:rsidRPr="003C07F3">
        <w:rPr>
          <w:rFonts w:ascii="Arial" w:hAnsi="Arial"/>
          <w:b/>
          <w:sz w:val="20"/>
          <w:szCs w:val="20"/>
          <w:vertAlign w:val="superscript"/>
        </w:rPr>
        <w:t>ο</w:t>
      </w:r>
      <w:r w:rsidRPr="00E16E0F">
        <w:rPr>
          <w:rFonts w:ascii="Georgia" w:hAnsi="Georgia"/>
          <w:b/>
          <w:sz w:val="20"/>
          <w:szCs w:val="20"/>
        </w:rPr>
        <w:t xml:space="preserve"> έως τον </w:t>
      </w:r>
      <w:r w:rsidRPr="003C07F3">
        <w:rPr>
          <w:rFonts w:ascii="Arial" w:hAnsi="Arial"/>
          <w:b/>
          <w:sz w:val="20"/>
          <w:szCs w:val="20"/>
        </w:rPr>
        <w:t>3</w:t>
      </w:r>
      <w:r w:rsidRPr="003C07F3">
        <w:rPr>
          <w:rFonts w:ascii="Arial" w:hAnsi="Arial"/>
          <w:b/>
          <w:sz w:val="20"/>
          <w:szCs w:val="20"/>
          <w:vertAlign w:val="superscript"/>
        </w:rPr>
        <w:t>ο</w:t>
      </w:r>
      <w:r w:rsidRPr="003C07F3">
        <w:rPr>
          <w:rFonts w:ascii="Arial" w:hAnsi="Arial"/>
          <w:b/>
          <w:sz w:val="20"/>
          <w:szCs w:val="20"/>
        </w:rPr>
        <w:t xml:space="preserve"> </w:t>
      </w:r>
      <w:r w:rsidRPr="00E16E0F">
        <w:rPr>
          <w:rFonts w:ascii="Georgia" w:hAnsi="Georgia"/>
          <w:b/>
          <w:sz w:val="20"/>
          <w:szCs w:val="20"/>
        </w:rPr>
        <w:t xml:space="preserve">αιώνα </w:t>
      </w:r>
      <w:proofErr w:type="spellStart"/>
      <w:r w:rsidR="005B41C7">
        <w:rPr>
          <w:rFonts w:ascii="Georgia" w:hAnsi="Georgia"/>
          <w:b/>
          <w:sz w:val="20"/>
          <w:szCs w:val="20"/>
        </w:rPr>
        <w:t>μ.Χ.</w:t>
      </w:r>
      <w:r w:rsidRPr="00E16E0F">
        <w:rPr>
          <w:rFonts w:ascii="Georgia" w:hAnsi="Georgia"/>
          <w:b/>
          <w:sz w:val="20"/>
          <w:szCs w:val="20"/>
        </w:rPr>
        <w:t>από</w:t>
      </w:r>
      <w:proofErr w:type="spellEnd"/>
      <w:r w:rsidRPr="00E16E0F">
        <w:rPr>
          <w:rFonts w:ascii="Georgia" w:hAnsi="Georgia"/>
          <w:b/>
          <w:sz w:val="20"/>
          <w:szCs w:val="20"/>
        </w:rPr>
        <w:t xml:space="preserve"> συνεχιστές της ύστερης ελληνιστικής παράδοσης της Αλεξανδρινής Σχολής και διασώθηκαν ως τη σημερινή εποχή. Τα πορτραίτα ανακάλυψε και ανέφερε πρώτος ο ιταλός περιηγητής Πιέτρο </w:t>
      </w:r>
      <w:proofErr w:type="spellStart"/>
      <w:r w:rsidRPr="00E16E0F">
        <w:rPr>
          <w:rFonts w:ascii="Georgia" w:hAnsi="Georgia"/>
          <w:b/>
          <w:sz w:val="20"/>
          <w:szCs w:val="20"/>
        </w:rPr>
        <w:t>ντελα</w:t>
      </w:r>
      <w:proofErr w:type="spellEnd"/>
      <w:r w:rsidRPr="00E16E0F">
        <w:rPr>
          <w:rFonts w:ascii="Georgia" w:hAnsi="Georgia"/>
          <w:b/>
          <w:sz w:val="20"/>
          <w:szCs w:val="20"/>
        </w:rPr>
        <w:t xml:space="preserve"> Βάλλε το 1615 (</w:t>
      </w:r>
      <w:proofErr w:type="spellStart"/>
      <w:r w:rsidRPr="00E16E0F">
        <w:rPr>
          <w:rFonts w:ascii="Georgia" w:hAnsi="Georgia"/>
          <w:b/>
          <w:sz w:val="20"/>
          <w:szCs w:val="20"/>
        </w:rPr>
        <w:t>Pietro</w:t>
      </w:r>
      <w:proofErr w:type="spellEnd"/>
      <w:r w:rsidRPr="00E16E0F">
        <w:rPr>
          <w:rFonts w:ascii="Georgia" w:hAnsi="Georgia"/>
          <w:b/>
          <w:sz w:val="20"/>
          <w:szCs w:val="20"/>
        </w:rPr>
        <w:t xml:space="preserve"> </w:t>
      </w:r>
      <w:proofErr w:type="spellStart"/>
      <w:r w:rsidRPr="00E16E0F">
        <w:rPr>
          <w:rFonts w:ascii="Georgia" w:hAnsi="Georgia"/>
          <w:b/>
          <w:sz w:val="20"/>
          <w:szCs w:val="20"/>
        </w:rPr>
        <w:t>Della</w:t>
      </w:r>
      <w:proofErr w:type="spellEnd"/>
      <w:r w:rsidRPr="00E16E0F">
        <w:rPr>
          <w:rFonts w:ascii="Georgia" w:hAnsi="Georgia"/>
          <w:b/>
          <w:sz w:val="20"/>
          <w:szCs w:val="20"/>
        </w:rPr>
        <w:t xml:space="preserve"> </w:t>
      </w:r>
      <w:proofErr w:type="spellStart"/>
      <w:r w:rsidRPr="00E16E0F">
        <w:rPr>
          <w:rFonts w:ascii="Georgia" w:hAnsi="Georgia"/>
          <w:b/>
          <w:sz w:val="20"/>
          <w:szCs w:val="20"/>
        </w:rPr>
        <w:t>Valle</w:t>
      </w:r>
      <w:proofErr w:type="spellEnd"/>
      <w:r w:rsidRPr="00E16E0F">
        <w:rPr>
          <w:rFonts w:ascii="Georgia" w:hAnsi="Georgia"/>
          <w:b/>
          <w:sz w:val="20"/>
          <w:szCs w:val="20"/>
        </w:rPr>
        <w:t xml:space="preserve">). Αυτά τα νεκρικά πορτραίτα, προορισμένα για ταφική χρήση, πήραν το όνομά τους από την όαση Φαγιούμ, στην οποία ανακαλύφθηκαν αρχικά, 85 </w:t>
      </w:r>
      <w:proofErr w:type="spellStart"/>
      <w:r w:rsidRPr="00E16E0F">
        <w:rPr>
          <w:rFonts w:ascii="Georgia" w:hAnsi="Georgia"/>
          <w:b/>
          <w:sz w:val="20"/>
          <w:szCs w:val="20"/>
        </w:rPr>
        <w:t>χλμ</w:t>
      </w:r>
      <w:proofErr w:type="spellEnd"/>
      <w:r w:rsidRPr="00E16E0F">
        <w:rPr>
          <w:rFonts w:ascii="Georgia" w:hAnsi="Georgia"/>
          <w:b/>
          <w:sz w:val="20"/>
          <w:szCs w:val="20"/>
        </w:rPr>
        <w:t xml:space="preserve"> νότια του </w:t>
      </w:r>
      <w:proofErr w:type="spellStart"/>
      <w:r w:rsidRPr="00E16E0F">
        <w:rPr>
          <w:rFonts w:ascii="Georgia" w:hAnsi="Georgia"/>
          <w:b/>
          <w:sz w:val="20"/>
          <w:szCs w:val="20"/>
        </w:rPr>
        <w:t>Καΐρου</w:t>
      </w:r>
      <w:proofErr w:type="spellEnd"/>
      <w:r w:rsidRPr="00E16E0F">
        <w:rPr>
          <w:rFonts w:ascii="Georgia" w:hAnsi="Georgia"/>
          <w:b/>
          <w:sz w:val="20"/>
          <w:szCs w:val="20"/>
        </w:rPr>
        <w:t>.</w:t>
      </w:r>
    </w:p>
    <w:p w:rsidR="00E16E0F" w:rsidRDefault="00E16E0F" w:rsidP="00E16E0F">
      <w:pPr>
        <w:pStyle w:val="Web"/>
        <w:shd w:val="clear" w:color="auto" w:fill="F8FCFF"/>
        <w:rPr>
          <w:rFonts w:ascii="Georgia" w:hAnsi="Georgia"/>
          <w:b/>
          <w:sz w:val="20"/>
          <w:szCs w:val="20"/>
        </w:rPr>
      </w:pPr>
      <w:r w:rsidRPr="00E16E0F">
        <w:rPr>
          <w:rFonts w:ascii="Georgia" w:hAnsi="Georgia"/>
          <w:b/>
          <w:sz w:val="20"/>
          <w:szCs w:val="20"/>
        </w:rPr>
        <w:tab/>
        <w:t xml:space="preserve">Οι αρχαιολογικές ανασκαφές που διεξήχθησαν από αγγλικές και γαλλικές αποστολές στις αρχές του 19ου αιώνα έφεραν στην επιφάνεια περισσότερες προσωπογραφίες, χωρίς ωστόσο να κεντριστεί το ενδιαφέρον των ειδημόνων της τέχνης. Το 1887, κάτοικοι της περιοχής κοντά στο ελ-Ρουμπαγιάτ ανακάλυψαν και </w:t>
      </w:r>
      <w:proofErr w:type="spellStart"/>
      <w:r w:rsidRPr="00E16E0F">
        <w:rPr>
          <w:rFonts w:ascii="Georgia" w:hAnsi="Georgia"/>
          <w:b/>
          <w:sz w:val="20"/>
          <w:szCs w:val="20"/>
        </w:rPr>
        <w:t>ανέσκαψαν</w:t>
      </w:r>
      <w:proofErr w:type="spellEnd"/>
      <w:r w:rsidRPr="00E16E0F">
        <w:rPr>
          <w:rFonts w:ascii="Georgia" w:hAnsi="Georgia"/>
          <w:b/>
          <w:sz w:val="20"/>
          <w:szCs w:val="20"/>
        </w:rPr>
        <w:t xml:space="preserve"> μουμιοποιημένα σώματα με προσωπογραφίες στη θέση της κεφαλής. Τα συγκεκριμένα έργα αγόρασε ο </w:t>
      </w:r>
      <w:proofErr w:type="spellStart"/>
      <w:r w:rsidRPr="00E16E0F">
        <w:rPr>
          <w:rFonts w:ascii="Georgia" w:hAnsi="Georgia"/>
          <w:b/>
          <w:sz w:val="20"/>
          <w:szCs w:val="20"/>
        </w:rPr>
        <w:t>Θίοντορ</w:t>
      </w:r>
      <w:proofErr w:type="spellEnd"/>
      <w:r w:rsidRPr="00E16E0F">
        <w:rPr>
          <w:rFonts w:ascii="Georgia" w:hAnsi="Georgia"/>
          <w:b/>
          <w:sz w:val="20"/>
          <w:szCs w:val="20"/>
        </w:rPr>
        <w:t xml:space="preserve"> </w:t>
      </w:r>
      <w:proofErr w:type="spellStart"/>
      <w:r w:rsidRPr="00E16E0F">
        <w:rPr>
          <w:rFonts w:ascii="Georgia" w:hAnsi="Georgia"/>
          <w:b/>
          <w:sz w:val="20"/>
          <w:szCs w:val="20"/>
        </w:rPr>
        <w:t>Γκραφ</w:t>
      </w:r>
      <w:proofErr w:type="spellEnd"/>
      <w:r w:rsidRPr="00E16E0F">
        <w:rPr>
          <w:rFonts w:ascii="Georgia" w:hAnsi="Georgia"/>
          <w:b/>
          <w:sz w:val="20"/>
          <w:szCs w:val="20"/>
        </w:rPr>
        <w:t xml:space="preserve"> (1840–1903), αυστριακός επιχειρηματίας και τα παρουσίασε σε διάφορες ευρωπαϊκές πόλεις και τη Νέα Υόρκη.</w:t>
      </w:r>
    </w:p>
    <w:p w:rsidR="00E16E0F" w:rsidRPr="00E16E0F" w:rsidRDefault="00E16E0F" w:rsidP="00E16E0F">
      <w:pPr>
        <w:pStyle w:val="Web"/>
        <w:shd w:val="clear" w:color="auto" w:fill="F8FCFF"/>
        <w:rPr>
          <w:rFonts w:ascii="Georgia" w:hAnsi="Georgia"/>
          <w:b/>
          <w:sz w:val="20"/>
          <w:szCs w:val="20"/>
        </w:rPr>
      </w:pPr>
      <w:r>
        <w:rPr>
          <w:rFonts w:ascii="Georgia" w:hAnsi="Georgia"/>
          <w:b/>
          <w:sz w:val="20"/>
          <w:szCs w:val="20"/>
        </w:rPr>
        <w:tab/>
      </w:r>
      <w:r w:rsidRPr="00E16E0F">
        <w:rPr>
          <w:rFonts w:ascii="Georgia" w:hAnsi="Georgia"/>
          <w:b/>
          <w:sz w:val="20"/>
          <w:szCs w:val="20"/>
        </w:rPr>
        <w:t xml:space="preserve">Ένα μεγάλο μέρος του συνολικού </w:t>
      </w:r>
      <w:proofErr w:type="spellStart"/>
      <w:r w:rsidRPr="00E16E0F">
        <w:rPr>
          <w:rFonts w:ascii="Georgia" w:hAnsi="Georgia"/>
          <w:b/>
          <w:iCs/>
          <w:sz w:val="20"/>
          <w:szCs w:val="20"/>
        </w:rPr>
        <w:t>corpus</w:t>
      </w:r>
      <w:proofErr w:type="spellEnd"/>
      <w:r w:rsidRPr="00E16E0F">
        <w:rPr>
          <w:rFonts w:ascii="Georgia" w:hAnsi="Georgia"/>
          <w:b/>
          <w:sz w:val="20"/>
          <w:szCs w:val="20"/>
        </w:rPr>
        <w:t xml:space="preserve">, ωστόσο, ήλθε στην επιφάνεια χάρις στον άγγλο αρχαιολόγο </w:t>
      </w:r>
      <w:proofErr w:type="spellStart"/>
      <w:r w:rsidRPr="00E16E0F">
        <w:rPr>
          <w:rFonts w:ascii="Georgia" w:hAnsi="Georgia"/>
          <w:b/>
          <w:sz w:val="20"/>
          <w:szCs w:val="20"/>
        </w:rPr>
        <w:t>Γουΐλιαμ</w:t>
      </w:r>
      <w:proofErr w:type="spellEnd"/>
      <w:r w:rsidRPr="00E16E0F">
        <w:rPr>
          <w:rFonts w:ascii="Georgia" w:hAnsi="Georgia"/>
          <w:b/>
          <w:sz w:val="20"/>
          <w:szCs w:val="20"/>
        </w:rPr>
        <w:t xml:space="preserve"> </w:t>
      </w:r>
      <w:proofErr w:type="spellStart"/>
      <w:r w:rsidRPr="00E16E0F">
        <w:rPr>
          <w:rFonts w:ascii="Georgia" w:hAnsi="Georgia"/>
          <w:b/>
          <w:sz w:val="20"/>
          <w:szCs w:val="20"/>
        </w:rPr>
        <w:t>Φλίντερς</w:t>
      </w:r>
      <w:proofErr w:type="spellEnd"/>
      <w:r w:rsidRPr="00E16E0F">
        <w:rPr>
          <w:rFonts w:ascii="Georgia" w:hAnsi="Georgia"/>
          <w:b/>
          <w:sz w:val="20"/>
          <w:szCs w:val="20"/>
        </w:rPr>
        <w:t xml:space="preserve"> </w:t>
      </w:r>
      <w:proofErr w:type="spellStart"/>
      <w:r w:rsidRPr="00E16E0F">
        <w:rPr>
          <w:rFonts w:ascii="Georgia" w:hAnsi="Georgia"/>
          <w:b/>
          <w:sz w:val="20"/>
          <w:szCs w:val="20"/>
        </w:rPr>
        <w:t>Πέτρι</w:t>
      </w:r>
      <w:proofErr w:type="spellEnd"/>
      <w:r w:rsidRPr="00E16E0F">
        <w:rPr>
          <w:rFonts w:ascii="Georgia" w:hAnsi="Georgia"/>
          <w:b/>
          <w:sz w:val="20"/>
          <w:szCs w:val="20"/>
        </w:rPr>
        <w:t xml:space="preserve"> (</w:t>
      </w:r>
      <w:proofErr w:type="spellStart"/>
      <w:r w:rsidRPr="00E16E0F">
        <w:rPr>
          <w:rFonts w:ascii="Georgia" w:hAnsi="Georgia"/>
          <w:b/>
          <w:sz w:val="20"/>
          <w:szCs w:val="20"/>
        </w:rPr>
        <w:t>Sir</w:t>
      </w:r>
      <w:proofErr w:type="spellEnd"/>
      <w:r w:rsidRPr="00E16E0F">
        <w:rPr>
          <w:rFonts w:ascii="Georgia" w:hAnsi="Georgia"/>
          <w:b/>
          <w:sz w:val="20"/>
          <w:szCs w:val="20"/>
        </w:rPr>
        <w:t xml:space="preserve"> </w:t>
      </w:r>
      <w:proofErr w:type="spellStart"/>
      <w:r w:rsidRPr="00E16E0F">
        <w:rPr>
          <w:rFonts w:ascii="Georgia" w:hAnsi="Georgia"/>
          <w:b/>
          <w:sz w:val="20"/>
          <w:szCs w:val="20"/>
        </w:rPr>
        <w:t>William</w:t>
      </w:r>
      <w:proofErr w:type="spellEnd"/>
      <w:r w:rsidRPr="00E16E0F">
        <w:rPr>
          <w:rFonts w:ascii="Georgia" w:hAnsi="Georgia"/>
          <w:b/>
          <w:sz w:val="20"/>
          <w:szCs w:val="20"/>
        </w:rPr>
        <w:t xml:space="preserve"> </w:t>
      </w:r>
      <w:proofErr w:type="spellStart"/>
      <w:r w:rsidRPr="00E16E0F">
        <w:rPr>
          <w:rFonts w:ascii="Georgia" w:hAnsi="Georgia"/>
          <w:b/>
          <w:sz w:val="20"/>
          <w:szCs w:val="20"/>
        </w:rPr>
        <w:t>Flinders</w:t>
      </w:r>
      <w:proofErr w:type="spellEnd"/>
      <w:r w:rsidRPr="00E16E0F">
        <w:rPr>
          <w:rFonts w:ascii="Georgia" w:hAnsi="Georgia"/>
          <w:b/>
          <w:sz w:val="20"/>
          <w:szCs w:val="20"/>
        </w:rPr>
        <w:t xml:space="preserve"> </w:t>
      </w:r>
      <w:proofErr w:type="spellStart"/>
      <w:r w:rsidRPr="00E16E0F">
        <w:rPr>
          <w:rFonts w:ascii="Georgia" w:hAnsi="Georgia"/>
          <w:b/>
          <w:sz w:val="20"/>
          <w:szCs w:val="20"/>
        </w:rPr>
        <w:t>Petrie</w:t>
      </w:r>
      <w:proofErr w:type="spellEnd"/>
      <w:r w:rsidRPr="00E16E0F">
        <w:rPr>
          <w:rFonts w:ascii="Georgia" w:hAnsi="Georgia"/>
          <w:b/>
          <w:sz w:val="20"/>
          <w:szCs w:val="20"/>
        </w:rPr>
        <w:t xml:space="preserve">), ο οποίος τον Ιανουάριο του 1900 αναζητώντας την είσοδο της πυραμίδας </w:t>
      </w:r>
      <w:proofErr w:type="spellStart"/>
      <w:r w:rsidRPr="00E16E0F">
        <w:rPr>
          <w:rFonts w:ascii="Georgia" w:hAnsi="Georgia"/>
          <w:b/>
          <w:sz w:val="20"/>
          <w:szCs w:val="20"/>
        </w:rPr>
        <w:t>Χαουάρα</w:t>
      </w:r>
      <w:proofErr w:type="spellEnd"/>
      <w:r w:rsidRPr="00E16E0F">
        <w:rPr>
          <w:rFonts w:ascii="Georgia" w:hAnsi="Georgia"/>
          <w:b/>
          <w:sz w:val="20"/>
          <w:szCs w:val="20"/>
        </w:rPr>
        <w:t xml:space="preserve"> στην όαση Φαγιούμ της Αιγύπτου, εντόπισε την ελληνορωμαϊκή νεκρόπολη της Αρσινόης, γνωστή από τον Ηρόδοτο ως </w:t>
      </w:r>
      <w:r w:rsidRPr="00E16E0F">
        <w:rPr>
          <w:rFonts w:ascii="Georgia" w:hAnsi="Georgia"/>
          <w:b/>
          <w:iCs/>
          <w:sz w:val="20"/>
          <w:szCs w:val="20"/>
        </w:rPr>
        <w:t xml:space="preserve">Κροκοδείλων πόλις </w:t>
      </w:r>
      <w:r w:rsidRPr="00E16E0F">
        <w:rPr>
          <w:rFonts w:ascii="Georgia" w:hAnsi="Georgia"/>
          <w:b/>
          <w:sz w:val="20"/>
          <w:szCs w:val="20"/>
        </w:rPr>
        <w:t xml:space="preserve">κέντρο λατρείας του θεού </w:t>
      </w:r>
      <w:proofErr w:type="spellStart"/>
      <w:r w:rsidRPr="00E16E0F">
        <w:rPr>
          <w:rFonts w:ascii="Georgia" w:hAnsi="Georgia"/>
          <w:b/>
          <w:sz w:val="20"/>
          <w:szCs w:val="20"/>
        </w:rPr>
        <w:t>Σομπέκ</w:t>
      </w:r>
      <w:proofErr w:type="spellEnd"/>
      <w:r w:rsidRPr="00E16E0F">
        <w:rPr>
          <w:rFonts w:ascii="Georgia" w:hAnsi="Georgia"/>
          <w:b/>
          <w:sz w:val="20"/>
          <w:szCs w:val="20"/>
        </w:rPr>
        <w:t>.</w:t>
      </w:r>
    </w:p>
    <w:p w:rsidR="00E16E0F" w:rsidRPr="00E16E0F" w:rsidRDefault="00E16E0F" w:rsidP="00E16E0F">
      <w:pPr>
        <w:pStyle w:val="2"/>
        <w:pBdr>
          <w:top w:val="none" w:sz="0" w:space="0" w:color="auto"/>
          <w:left w:val="none" w:sz="0" w:space="0" w:color="auto"/>
          <w:bottom w:val="none" w:sz="0" w:space="0" w:color="auto"/>
          <w:right w:val="none" w:sz="0" w:space="0" w:color="auto"/>
        </w:pBdr>
        <w:shd w:val="clear" w:color="auto" w:fill="F8FCFF"/>
        <w:rPr>
          <w:rFonts w:ascii="Georgia" w:hAnsi="Georgia"/>
          <w:b/>
          <w:color w:val="FF0000"/>
          <w:sz w:val="20"/>
          <w:szCs w:val="20"/>
        </w:rPr>
      </w:pPr>
      <w:r w:rsidRPr="00E16E0F">
        <w:rPr>
          <w:rStyle w:val="editsection"/>
          <w:rFonts w:ascii="Georgia" w:hAnsi="Georgia"/>
          <w:b/>
          <w:color w:val="FF0000"/>
          <w:sz w:val="20"/>
          <w:szCs w:val="20"/>
        </w:rPr>
        <w:t xml:space="preserve"> </w:t>
      </w:r>
      <w:r w:rsidRPr="00E16E0F">
        <w:rPr>
          <w:rStyle w:val="mw-headline"/>
          <w:rFonts w:ascii="Georgia" w:hAnsi="Georgia"/>
          <w:b/>
          <w:color w:val="FF0000"/>
          <w:sz w:val="20"/>
          <w:szCs w:val="20"/>
        </w:rPr>
        <w:t>Η τεχνική</w:t>
      </w:r>
    </w:p>
    <w:p w:rsidR="00E16E0F" w:rsidRPr="00E16E0F" w:rsidRDefault="00E16E0F" w:rsidP="00E16E0F">
      <w:pPr>
        <w:pStyle w:val="Web"/>
        <w:shd w:val="clear" w:color="auto" w:fill="F8FCFF"/>
        <w:rPr>
          <w:rFonts w:ascii="Georgia" w:hAnsi="Georgia"/>
          <w:b/>
          <w:sz w:val="20"/>
          <w:szCs w:val="20"/>
        </w:rPr>
      </w:pPr>
      <w:r w:rsidRPr="00E16E0F">
        <w:rPr>
          <w:rFonts w:ascii="Georgia" w:hAnsi="Georgia"/>
          <w:b/>
          <w:sz w:val="20"/>
          <w:szCs w:val="20"/>
        </w:rPr>
        <w:tab/>
        <w:t>Άριστα διατηρημένα εξαιτίας του ξηρού κλίματος της αιγυπτιακής ερήμου, τα πορτραίτα Φαγιούμ είναι ζωγραφισμένα είτε με την εγκαυστική τεχνική ή με την τεχνική της τέμπερας. Οι τεχνικές αυτές προέρχονται από την αρχαιοελληνική ζωγραφική παράδοση, που συνεχίστηκε στις πρωτοχριστιανικές εγκαυστικές εικόνες της Μονής της Αγίας Αικατερίνης στο Σινά.</w:t>
      </w:r>
    </w:p>
    <w:p w:rsidR="00E16E0F" w:rsidRDefault="00E16E0F" w:rsidP="00E16E0F">
      <w:pPr>
        <w:pStyle w:val="Web"/>
        <w:shd w:val="clear" w:color="auto" w:fill="F8FCFF"/>
        <w:rPr>
          <w:rFonts w:ascii="Georgia" w:hAnsi="Georgia"/>
          <w:b/>
          <w:sz w:val="20"/>
          <w:szCs w:val="20"/>
        </w:rPr>
      </w:pPr>
      <w:r w:rsidRPr="00E16E0F">
        <w:rPr>
          <w:rFonts w:ascii="Georgia" w:hAnsi="Georgia"/>
          <w:b/>
          <w:color w:val="FF0000"/>
          <w:sz w:val="20"/>
          <w:szCs w:val="20"/>
        </w:rPr>
        <w:t>Η εγκαυστική τεχνική</w:t>
      </w:r>
      <w:r w:rsidRPr="00E16E0F">
        <w:rPr>
          <w:rFonts w:ascii="Georgia" w:hAnsi="Georgia"/>
          <w:b/>
          <w:sz w:val="20"/>
          <w:szCs w:val="20"/>
        </w:rPr>
        <w:t xml:space="preserve"> χαρακτηρίζεται από το λιωμένο κερί που με τη βοήθεια του «καυτηρίου», του πινέλου ή του «</w:t>
      </w:r>
      <w:proofErr w:type="spellStart"/>
      <w:r w:rsidRPr="00E16E0F">
        <w:rPr>
          <w:rFonts w:ascii="Georgia" w:hAnsi="Georgia"/>
          <w:b/>
          <w:sz w:val="20"/>
          <w:szCs w:val="20"/>
        </w:rPr>
        <w:t>κέστρου</w:t>
      </w:r>
      <w:proofErr w:type="spellEnd"/>
      <w:r w:rsidRPr="00E16E0F">
        <w:rPr>
          <w:rFonts w:ascii="Georgia" w:hAnsi="Georgia"/>
          <w:b/>
          <w:sz w:val="20"/>
          <w:szCs w:val="20"/>
        </w:rPr>
        <w:t>» απλωνόταν πάνω στο ξύλο ή το πανί που έπρεπε να ζωγραφιστεί. Το κερί απλωνόταν ομοιόμορφα στη ζωγραφική επιφάνεια και πάνω του ο καλλιτέχνης εκτελούσε την παράσταση που επιθυμούσε. Στο έργο σε αρκετές περιπτώσεις και ανάλογα με την οικονομική επιφάνεια του νεκρού χρησιμοποιούνταν φύλλα χρυσού, με τα οποία αποδίδονταν διακοσμητικοί στέφανοι και κοσμήματα</w:t>
      </w:r>
      <w:r>
        <w:rPr>
          <w:rFonts w:ascii="Georgia" w:hAnsi="Georgia"/>
          <w:b/>
          <w:sz w:val="20"/>
          <w:szCs w:val="20"/>
        </w:rPr>
        <w:t>.</w:t>
      </w:r>
    </w:p>
    <w:p w:rsidR="00E16E0F" w:rsidRPr="00E16E0F" w:rsidRDefault="00E16E0F" w:rsidP="00E16E0F">
      <w:pPr>
        <w:pStyle w:val="Web"/>
        <w:shd w:val="clear" w:color="auto" w:fill="F8FCFF"/>
        <w:rPr>
          <w:rFonts w:ascii="Georgia" w:hAnsi="Georgia"/>
          <w:b/>
          <w:sz w:val="20"/>
          <w:szCs w:val="20"/>
        </w:rPr>
      </w:pPr>
      <w:r w:rsidRPr="00E16E0F">
        <w:rPr>
          <w:rFonts w:ascii="Georgia" w:hAnsi="Georgia"/>
          <w:b/>
          <w:sz w:val="20"/>
          <w:szCs w:val="20"/>
        </w:rPr>
        <w:t xml:space="preserve">Η </w:t>
      </w:r>
      <w:r w:rsidRPr="00E16E0F">
        <w:rPr>
          <w:rFonts w:ascii="Georgia" w:hAnsi="Georgia"/>
          <w:b/>
          <w:bCs/>
          <w:sz w:val="20"/>
          <w:szCs w:val="20"/>
        </w:rPr>
        <w:t>εγκαυστική ζωγραφική</w:t>
      </w:r>
      <w:r w:rsidRPr="00E16E0F">
        <w:rPr>
          <w:rFonts w:ascii="Georgia" w:hAnsi="Georgia"/>
          <w:b/>
          <w:sz w:val="20"/>
          <w:szCs w:val="20"/>
        </w:rPr>
        <w:t>, ονομάζεται και "ζωγραφική με ζεστό κερί", είναι η δημιουργία ζωγραφικών έργων με τη χρήση θερμασμένου κεριού στο οποίο έχει προστεθεί χρωστική ουσία. Το υλικό αυτό, στην υγρή ή στην πιο συμπυκνωμένη μορφή του (πάστα), απλώνεται στη επιφάνεια, συνήθως ξύλινη αλλά και σε καμβά ή άλλα υλικά.</w:t>
      </w:r>
    </w:p>
    <w:p w:rsidR="00E16E0F" w:rsidRPr="00E16E0F" w:rsidRDefault="00E16E0F" w:rsidP="00E16E0F">
      <w:pPr>
        <w:pStyle w:val="Web"/>
        <w:shd w:val="clear" w:color="auto" w:fill="F8FCFF"/>
        <w:rPr>
          <w:rFonts w:ascii="Georgia" w:hAnsi="Georgia"/>
          <w:b/>
          <w:sz w:val="20"/>
          <w:szCs w:val="20"/>
        </w:rPr>
      </w:pPr>
    </w:p>
    <w:p w:rsidR="00E16E0F" w:rsidRPr="00E16E0F" w:rsidRDefault="00E16E0F" w:rsidP="00E16E0F">
      <w:pPr>
        <w:pStyle w:val="2"/>
        <w:pBdr>
          <w:top w:val="none" w:sz="0" w:space="0" w:color="auto"/>
          <w:left w:val="none" w:sz="0" w:space="0" w:color="auto"/>
          <w:bottom w:val="none" w:sz="0" w:space="0" w:color="auto"/>
          <w:right w:val="none" w:sz="0" w:space="0" w:color="auto"/>
        </w:pBdr>
        <w:shd w:val="clear" w:color="auto" w:fill="F8FCFF"/>
        <w:rPr>
          <w:rFonts w:ascii="Georgia" w:hAnsi="Georgia"/>
          <w:b/>
          <w:i/>
          <w:color w:val="FF0000"/>
          <w:sz w:val="20"/>
          <w:szCs w:val="20"/>
        </w:rPr>
      </w:pPr>
      <w:bookmarkStart w:id="0" w:name=".CE.A0.CE.B7.CE.B3.CE.AD.CF.82"/>
      <w:bookmarkEnd w:id="0"/>
      <w:r w:rsidRPr="00E16E0F">
        <w:rPr>
          <w:rStyle w:val="mw-headline"/>
          <w:rFonts w:ascii="Georgia" w:hAnsi="Georgia"/>
          <w:b/>
          <w:i/>
          <w:color w:val="FF0000"/>
          <w:sz w:val="20"/>
          <w:szCs w:val="20"/>
        </w:rPr>
        <w:t>Πηγές</w:t>
      </w:r>
    </w:p>
    <w:p w:rsidR="00E16E0F" w:rsidRPr="00E16E0F" w:rsidRDefault="00E16E0F" w:rsidP="00E16E0F">
      <w:pPr>
        <w:numPr>
          <w:ilvl w:val="0"/>
          <w:numId w:val="1"/>
        </w:numPr>
        <w:shd w:val="clear" w:color="auto" w:fill="F8FCFF"/>
        <w:spacing w:before="100" w:beforeAutospacing="1" w:after="100" w:afterAutospacing="1"/>
        <w:rPr>
          <w:rFonts w:ascii="Georgia" w:hAnsi="Georgia"/>
          <w:b/>
          <w:i/>
          <w:color w:val="FF0000"/>
          <w:sz w:val="20"/>
          <w:szCs w:val="20"/>
        </w:rPr>
      </w:pPr>
      <w:r w:rsidRPr="00E16E0F">
        <w:rPr>
          <w:rFonts w:ascii="Georgia" w:hAnsi="Georgia"/>
          <w:b/>
          <w:i/>
          <w:color w:val="FF0000"/>
          <w:sz w:val="20"/>
          <w:szCs w:val="20"/>
          <w:lang w:val="en-GB"/>
        </w:rPr>
        <w:t xml:space="preserve">Mayer, Ralph. </w:t>
      </w:r>
      <w:r w:rsidRPr="00E16E0F">
        <w:rPr>
          <w:rFonts w:ascii="Georgia" w:hAnsi="Georgia"/>
          <w:b/>
          <w:i/>
          <w:iCs/>
          <w:color w:val="FF0000"/>
          <w:sz w:val="20"/>
          <w:szCs w:val="20"/>
          <w:lang w:val="en-GB"/>
        </w:rPr>
        <w:t>The Artist's Handbook of Materials and Techniques</w:t>
      </w:r>
      <w:r w:rsidRPr="00E16E0F">
        <w:rPr>
          <w:rFonts w:ascii="Georgia" w:hAnsi="Georgia"/>
          <w:b/>
          <w:i/>
          <w:color w:val="FF0000"/>
          <w:sz w:val="20"/>
          <w:szCs w:val="20"/>
          <w:lang w:val="en-GB"/>
        </w:rPr>
        <w:t xml:space="preserve"> Viking Adult; 5th revised and updated edition, 1991. </w:t>
      </w:r>
      <w:hyperlink r:id="rId5" w:history="1">
        <w:r w:rsidRPr="00E16E0F">
          <w:rPr>
            <w:rStyle w:val="-"/>
            <w:rFonts w:ascii="Georgia" w:hAnsi="Georgia"/>
            <w:b/>
            <w:i/>
            <w:color w:val="FF0000"/>
            <w:sz w:val="20"/>
            <w:szCs w:val="20"/>
          </w:rPr>
          <w:t>ISBN 0670837016</w:t>
        </w:r>
      </w:hyperlink>
      <w:r w:rsidRPr="00E16E0F">
        <w:rPr>
          <w:rFonts w:ascii="Georgia" w:hAnsi="Georgia"/>
          <w:b/>
          <w:i/>
          <w:color w:val="FF0000"/>
          <w:sz w:val="20"/>
          <w:szCs w:val="20"/>
        </w:rPr>
        <w:t xml:space="preserve"> </w:t>
      </w:r>
    </w:p>
    <w:p w:rsidR="00807C01" w:rsidRDefault="00807C01">
      <w:pPr>
        <w:rPr>
          <w:rFonts w:ascii="Georgia" w:hAnsi="Georgia"/>
          <w:b/>
          <w:i/>
          <w:color w:val="FF0000"/>
          <w:sz w:val="20"/>
          <w:szCs w:val="20"/>
        </w:rPr>
      </w:pPr>
      <w:r>
        <w:rPr>
          <w:rFonts w:ascii="Georgia" w:hAnsi="Georgia"/>
          <w:b/>
          <w:i/>
          <w:color w:val="FF0000"/>
          <w:sz w:val="20"/>
          <w:szCs w:val="20"/>
        </w:rPr>
        <w:t xml:space="preserve"> </w:t>
      </w:r>
    </w:p>
    <w:p w:rsidR="00807C01" w:rsidRDefault="00807C01">
      <w:pPr>
        <w:rPr>
          <w:rFonts w:ascii="Georgia" w:hAnsi="Georgia"/>
          <w:b/>
          <w:i/>
          <w:color w:val="FF0000"/>
          <w:sz w:val="20"/>
          <w:szCs w:val="20"/>
        </w:rPr>
      </w:pPr>
    </w:p>
    <w:p w:rsidR="00807C01" w:rsidRDefault="00807C01">
      <w:pPr>
        <w:rPr>
          <w:rFonts w:ascii="Georgia" w:hAnsi="Georgia"/>
          <w:b/>
          <w:i/>
          <w:color w:val="FF0000"/>
          <w:sz w:val="20"/>
          <w:szCs w:val="20"/>
        </w:rPr>
      </w:pPr>
    </w:p>
    <w:p w:rsidR="00807C01" w:rsidRDefault="00807C01">
      <w:pPr>
        <w:rPr>
          <w:rFonts w:ascii="Georgia" w:hAnsi="Georgia"/>
          <w:b/>
          <w:i/>
          <w:color w:val="FF0000"/>
          <w:sz w:val="20"/>
          <w:szCs w:val="20"/>
        </w:rPr>
      </w:pPr>
    </w:p>
    <w:p w:rsidR="00292434" w:rsidRDefault="00807C01">
      <w:pPr>
        <w:rPr>
          <w:rFonts w:ascii="Georgia" w:hAnsi="Georgia"/>
          <w:b/>
          <w:i/>
          <w:color w:val="FF0000"/>
          <w:sz w:val="20"/>
          <w:szCs w:val="20"/>
        </w:rPr>
      </w:pPr>
      <w:r>
        <w:rPr>
          <w:rFonts w:ascii="Georgia" w:hAnsi="Georgia"/>
          <w:b/>
          <w:i/>
          <w:color w:val="FF0000"/>
          <w:sz w:val="20"/>
          <w:szCs w:val="20"/>
        </w:rPr>
        <w:t xml:space="preserve"> ΠΟΤΕ ΦΙΛΟΤΕΧΝΗΘΗΚΑΝ ΤΑ ΦΑΓΙΟΥΜ</w:t>
      </w:r>
    </w:p>
    <w:p w:rsidR="00807C01" w:rsidRDefault="00807C01">
      <w:pPr>
        <w:rPr>
          <w:rFonts w:ascii="Georgia" w:hAnsi="Georgia"/>
          <w:b/>
          <w:i/>
          <w:color w:val="FF0000"/>
          <w:sz w:val="20"/>
          <w:szCs w:val="20"/>
        </w:rPr>
      </w:pPr>
      <w:r>
        <w:rPr>
          <w:rFonts w:ascii="Georgia" w:hAnsi="Georgia"/>
          <w:b/>
          <w:i/>
          <w:color w:val="FF0000"/>
          <w:sz w:val="20"/>
          <w:szCs w:val="20"/>
        </w:rPr>
        <w:t>ΠΩΣ ΔΟΘΗΚΕ Η ΟΝΟΜΑΣΙΑ "ΦΑΓΙΟΥΜ" ΣΤΑ ΠΟΡΤΡΑΙΤΑ</w:t>
      </w:r>
    </w:p>
    <w:p w:rsidR="00807C01" w:rsidRDefault="00807C01">
      <w:pPr>
        <w:rPr>
          <w:rFonts w:ascii="Georgia" w:hAnsi="Georgia"/>
          <w:b/>
          <w:i/>
          <w:color w:val="FF0000"/>
          <w:sz w:val="20"/>
          <w:szCs w:val="20"/>
        </w:rPr>
      </w:pPr>
      <w:r>
        <w:rPr>
          <w:rFonts w:ascii="Georgia" w:hAnsi="Georgia"/>
          <w:b/>
          <w:i/>
          <w:color w:val="FF0000"/>
          <w:sz w:val="20"/>
          <w:szCs w:val="20"/>
        </w:rPr>
        <w:t>ΠΟΙΟ ΕΙΝΑΙ ΤΟ ΘΕΜΑ ΤΩΝ ΠΟΡΤΡΑΙΤΩΝ</w:t>
      </w:r>
    </w:p>
    <w:p w:rsidR="00807C01" w:rsidRDefault="00807C01">
      <w:pPr>
        <w:rPr>
          <w:rFonts w:ascii="Georgia" w:hAnsi="Georgia"/>
          <w:b/>
          <w:i/>
          <w:color w:val="FF0000"/>
          <w:sz w:val="20"/>
          <w:szCs w:val="20"/>
        </w:rPr>
      </w:pPr>
      <w:r>
        <w:rPr>
          <w:rFonts w:ascii="Georgia" w:hAnsi="Georgia"/>
          <w:b/>
          <w:i/>
          <w:color w:val="FF0000"/>
          <w:sz w:val="20"/>
          <w:szCs w:val="20"/>
        </w:rPr>
        <w:t>ΠΟΙΑ ΤΕΧΝΙΚΗ ΧΡΗΣΙΜΟΠΟΙΗΘΗΚΕ ΣΤΗ ΖΩΓΡΑΦΙΚΗ ΑΠΟΔΟΣΗ ΤΩΝ ¨ΦΑΓΙΟΥΜ"</w:t>
      </w:r>
    </w:p>
    <w:p w:rsidR="00807C01" w:rsidRDefault="00807C01">
      <w:pPr>
        <w:rPr>
          <w:rFonts w:ascii="Georgia" w:hAnsi="Georgia"/>
          <w:b/>
          <w:i/>
          <w:color w:val="FF0000"/>
          <w:sz w:val="20"/>
          <w:szCs w:val="20"/>
        </w:rPr>
      </w:pPr>
      <w:r>
        <w:rPr>
          <w:rFonts w:ascii="Georgia" w:hAnsi="Georgia"/>
          <w:b/>
          <w:i/>
          <w:color w:val="FF0000"/>
          <w:sz w:val="20"/>
          <w:szCs w:val="20"/>
        </w:rPr>
        <w:t>ΠΟΙΑ ΕΙΝΑΙ Η ΕΚΦΡΑΣΗ ΤΩΝ ΠΡΟΣΩΠΩΝ ΣΤΑ ΠΟΡΤΡΑΙΤΑ</w:t>
      </w:r>
    </w:p>
    <w:p w:rsidR="00807C01" w:rsidRDefault="00807C01">
      <w:pPr>
        <w:rPr>
          <w:rFonts w:ascii="Georgia" w:hAnsi="Georgia"/>
          <w:b/>
          <w:i/>
          <w:color w:val="FF0000"/>
          <w:sz w:val="20"/>
          <w:szCs w:val="20"/>
        </w:rPr>
      </w:pPr>
    </w:p>
    <w:p w:rsidR="00946946" w:rsidRDefault="00946946">
      <w:pPr>
        <w:rPr>
          <w:rFonts w:ascii="Georgia" w:hAnsi="Georgia"/>
          <w:b/>
          <w:i/>
          <w:color w:val="FF0000"/>
          <w:sz w:val="20"/>
          <w:szCs w:val="20"/>
        </w:rPr>
      </w:pPr>
      <w:hyperlink r:id="rId6" w:history="1">
        <w:r>
          <w:rPr>
            <w:rStyle w:val="-"/>
          </w:rPr>
          <w:t>https://el.wikipedia.org/wiki/%CE%93%CE%B9%CE%AC%CE%BD%CE%BD%CE%B7%C</w:t>
        </w:r>
        <w:r>
          <w:rPr>
            <w:rStyle w:val="-"/>
          </w:rPr>
          <w:t>F</w:t>
        </w:r>
        <w:r>
          <w:rPr>
            <w:rStyle w:val="-"/>
          </w:rPr>
          <w:t>%82_%CE%A4%CF%83%CE%B1%CF%81%CE%BF%CF%8D%CF%87%CE%B7%CF%82</w:t>
        </w:r>
      </w:hyperlink>
    </w:p>
    <w:p w:rsidR="00946946" w:rsidRDefault="00946946">
      <w:pPr>
        <w:rPr>
          <w:rFonts w:ascii="Arial" w:hAnsi="Arial" w:cs="Arial"/>
          <w:color w:val="222222"/>
          <w:sz w:val="22"/>
          <w:szCs w:val="22"/>
          <w:shd w:val="clear" w:color="auto" w:fill="FFFFFF"/>
        </w:rPr>
      </w:pPr>
      <w:r>
        <w:rPr>
          <w:rFonts w:ascii="Arial" w:hAnsi="Arial" w:cs="Arial"/>
          <w:color w:val="222222"/>
          <w:sz w:val="22"/>
          <w:szCs w:val="22"/>
          <w:shd w:val="clear" w:color="auto" w:fill="FFFFFF"/>
        </w:rPr>
        <w:t>Ο </w:t>
      </w:r>
      <w:r>
        <w:rPr>
          <w:rFonts w:ascii="Arial" w:hAnsi="Arial" w:cs="Arial"/>
          <w:b/>
          <w:bCs/>
          <w:color w:val="222222"/>
          <w:sz w:val="22"/>
          <w:szCs w:val="22"/>
          <w:shd w:val="clear" w:color="auto" w:fill="FFFFFF"/>
        </w:rPr>
        <w:t>Γιάννης Τσαρούχης</w:t>
      </w:r>
      <w:r>
        <w:rPr>
          <w:rFonts w:ascii="Arial" w:hAnsi="Arial" w:cs="Arial"/>
          <w:color w:val="222222"/>
          <w:sz w:val="22"/>
          <w:szCs w:val="22"/>
          <w:shd w:val="clear" w:color="auto" w:fill="FFFFFF"/>
        </w:rPr>
        <w:t> (Πειραιάς, 13 Ιανουαρίου 1910 – Αθήνα, 20 Ιουλίου 1989) ήταν Έλληνας </w:t>
      </w:r>
      <w:hyperlink r:id="rId7" w:tooltip="Ζωγραφική" w:history="1">
        <w:r>
          <w:rPr>
            <w:rStyle w:val="-"/>
            <w:rFonts w:ascii="Arial" w:hAnsi="Arial" w:cs="Arial"/>
            <w:color w:val="0B0080"/>
            <w:sz w:val="22"/>
            <w:szCs w:val="22"/>
            <w:shd w:val="clear" w:color="auto" w:fill="FFFFFF"/>
          </w:rPr>
          <w:t>ζωγράφος</w:t>
        </w:r>
      </w:hyperlink>
      <w:r>
        <w:rPr>
          <w:rFonts w:ascii="Arial" w:hAnsi="Arial" w:cs="Arial"/>
          <w:color w:val="222222"/>
          <w:sz w:val="22"/>
          <w:szCs w:val="22"/>
          <w:shd w:val="clear" w:color="auto" w:fill="FFFFFF"/>
        </w:rPr>
        <w:t> και σκηνογράφος. Τα πρώτα του έργα τα εξέθεσε το 1929 στο Άσυλο Τέχνης. Η επιτυχία που σημείωσε τον οδήγησε στη συνέχεια να φοιτήσει στην </w:t>
      </w:r>
      <w:hyperlink r:id="rId8" w:tooltip="Ανωτάτη Σχολή Καλών Τεχνών" w:history="1">
        <w:r>
          <w:rPr>
            <w:rStyle w:val="-"/>
            <w:rFonts w:ascii="Arial" w:hAnsi="Arial" w:cs="Arial"/>
            <w:color w:val="0B0080"/>
            <w:sz w:val="22"/>
            <w:szCs w:val="22"/>
            <w:shd w:val="clear" w:color="auto" w:fill="FFFFFF"/>
          </w:rPr>
          <w:t>Ανωτάτη Σχολή Καλών Τεχνών</w:t>
        </w:r>
      </w:hyperlink>
      <w:r>
        <w:rPr>
          <w:rFonts w:ascii="Arial" w:hAnsi="Arial" w:cs="Arial"/>
          <w:color w:val="222222"/>
          <w:sz w:val="22"/>
          <w:szCs w:val="22"/>
          <w:shd w:val="clear" w:color="auto" w:fill="FFFFFF"/>
        </w:rPr>
        <w:t xml:space="preserve"> του Μετσόβιου Πολυτεχνείου κατά τα έτη 1929–1935, με καθηγητές τους </w:t>
      </w:r>
      <w:proofErr w:type="spellStart"/>
      <w:r>
        <w:rPr>
          <w:rFonts w:ascii="Arial" w:hAnsi="Arial" w:cs="Arial"/>
          <w:color w:val="222222"/>
          <w:sz w:val="22"/>
          <w:szCs w:val="22"/>
          <w:shd w:val="clear" w:color="auto" w:fill="FFFFFF"/>
        </w:rPr>
        <w:t>Ιακωβίδη</w:t>
      </w:r>
      <w:proofErr w:type="spellEnd"/>
      <w:r>
        <w:rPr>
          <w:rFonts w:ascii="Arial" w:hAnsi="Arial" w:cs="Arial"/>
          <w:color w:val="222222"/>
          <w:sz w:val="22"/>
          <w:szCs w:val="22"/>
          <w:shd w:val="clear" w:color="auto" w:fill="FFFFFF"/>
        </w:rPr>
        <w:t>, Βικάτο και Παρθένη. Παράλληλα, κατά το διάστημα 1931–1934, μαθήτευσε κοντά στον </w:t>
      </w:r>
      <w:hyperlink r:id="rId9" w:tooltip="Φώτης Κόντογλου" w:history="1">
        <w:r>
          <w:rPr>
            <w:rStyle w:val="-"/>
            <w:rFonts w:ascii="Arial" w:hAnsi="Arial" w:cs="Arial"/>
            <w:color w:val="0B0080"/>
            <w:sz w:val="22"/>
            <w:szCs w:val="22"/>
            <w:shd w:val="clear" w:color="auto" w:fill="FFFFFF"/>
          </w:rPr>
          <w:t xml:space="preserve">Φώτη </w:t>
        </w:r>
        <w:proofErr w:type="spellStart"/>
        <w:r>
          <w:rPr>
            <w:rStyle w:val="-"/>
            <w:rFonts w:ascii="Arial" w:hAnsi="Arial" w:cs="Arial"/>
            <w:color w:val="0B0080"/>
            <w:sz w:val="22"/>
            <w:szCs w:val="22"/>
            <w:shd w:val="clear" w:color="auto" w:fill="FFFFFF"/>
          </w:rPr>
          <w:t>Κόντογλου</w:t>
        </w:r>
        <w:proofErr w:type="spellEnd"/>
      </w:hyperlink>
      <w:r>
        <w:rPr>
          <w:rFonts w:ascii="Arial" w:hAnsi="Arial" w:cs="Arial"/>
          <w:color w:val="222222"/>
          <w:sz w:val="22"/>
          <w:szCs w:val="22"/>
          <w:shd w:val="clear" w:color="auto" w:fill="FFFFFF"/>
        </w:rPr>
        <w:t>, ο οποίος τον μύησε στη </w:t>
      </w:r>
      <w:hyperlink r:id="rId10" w:tooltip="Βυζαντινή τέχνη" w:history="1">
        <w:r>
          <w:rPr>
            <w:rStyle w:val="-"/>
            <w:rFonts w:ascii="Arial" w:hAnsi="Arial" w:cs="Arial"/>
            <w:color w:val="0B0080"/>
            <w:sz w:val="22"/>
            <w:szCs w:val="22"/>
            <w:shd w:val="clear" w:color="auto" w:fill="FFFFFF"/>
          </w:rPr>
          <w:t>βυζαντινή αγιογραφία</w:t>
        </w:r>
      </w:hyperlink>
      <w:r>
        <w:rPr>
          <w:rFonts w:ascii="Arial" w:hAnsi="Arial" w:cs="Arial"/>
          <w:color w:val="222222"/>
          <w:sz w:val="22"/>
          <w:szCs w:val="22"/>
          <w:shd w:val="clear" w:color="auto" w:fill="FFFFFF"/>
        </w:rPr>
        <w:t>, ενώ μελέτησε την λαϊκή αρχιτεκτονική και ενδυμασία. Μαζί με τους </w:t>
      </w:r>
      <w:hyperlink r:id="rId11" w:tooltip="" w:history="1">
        <w:r>
          <w:rPr>
            <w:rStyle w:val="-"/>
            <w:rFonts w:ascii="Arial" w:hAnsi="Arial" w:cs="Arial"/>
            <w:color w:val="0B0080"/>
            <w:sz w:val="22"/>
            <w:szCs w:val="22"/>
            <w:shd w:val="clear" w:color="auto" w:fill="FFFFFF"/>
          </w:rPr>
          <w:t xml:space="preserve">Δημήτρη </w:t>
        </w:r>
        <w:proofErr w:type="spellStart"/>
        <w:r>
          <w:rPr>
            <w:rStyle w:val="-"/>
            <w:rFonts w:ascii="Arial" w:hAnsi="Arial" w:cs="Arial"/>
            <w:color w:val="0B0080"/>
            <w:sz w:val="22"/>
            <w:szCs w:val="22"/>
            <w:shd w:val="clear" w:color="auto" w:fill="FFFFFF"/>
          </w:rPr>
          <w:t>Πικιώνη</w:t>
        </w:r>
        <w:proofErr w:type="spellEnd"/>
      </w:hyperlink>
      <w:r>
        <w:rPr>
          <w:rFonts w:ascii="Arial" w:hAnsi="Arial" w:cs="Arial"/>
          <w:color w:val="222222"/>
          <w:sz w:val="22"/>
          <w:szCs w:val="22"/>
          <w:shd w:val="clear" w:color="auto" w:fill="FFFFFF"/>
        </w:rPr>
        <w:t xml:space="preserve">, Φώτη </w:t>
      </w:r>
      <w:proofErr w:type="spellStart"/>
      <w:r>
        <w:rPr>
          <w:rFonts w:ascii="Arial" w:hAnsi="Arial" w:cs="Arial"/>
          <w:color w:val="222222"/>
          <w:sz w:val="22"/>
          <w:szCs w:val="22"/>
          <w:shd w:val="clear" w:color="auto" w:fill="FFFFFF"/>
        </w:rPr>
        <w:t>Κόντογλου</w:t>
      </w:r>
      <w:proofErr w:type="spellEnd"/>
      <w:r>
        <w:rPr>
          <w:rFonts w:ascii="Arial" w:hAnsi="Arial" w:cs="Arial"/>
          <w:color w:val="222222"/>
          <w:sz w:val="22"/>
          <w:szCs w:val="22"/>
          <w:shd w:val="clear" w:color="auto" w:fill="FFFFFF"/>
        </w:rPr>
        <w:t xml:space="preserve"> και </w:t>
      </w:r>
      <w:hyperlink r:id="rId12" w:tooltip="Αγγελική Χατζημιχάλη" w:history="1">
        <w:r>
          <w:rPr>
            <w:rStyle w:val="-"/>
            <w:rFonts w:ascii="Arial" w:hAnsi="Arial" w:cs="Arial"/>
            <w:color w:val="0B0080"/>
            <w:sz w:val="22"/>
            <w:szCs w:val="22"/>
            <w:shd w:val="clear" w:color="auto" w:fill="FFFFFF"/>
          </w:rPr>
          <w:t>Αγγελική Χατζημιχάλη</w:t>
        </w:r>
      </w:hyperlink>
      <w:r>
        <w:rPr>
          <w:rFonts w:ascii="Arial" w:hAnsi="Arial" w:cs="Arial"/>
          <w:color w:val="222222"/>
          <w:sz w:val="22"/>
          <w:szCs w:val="22"/>
          <w:shd w:val="clear" w:color="auto" w:fill="FFFFFF"/>
        </w:rPr>
        <w:t> πρωτοστάτησε στο αίτημα της εποχής για την ελληνικότητα της τέχνης.</w:t>
      </w:r>
    </w:p>
    <w:p w:rsidR="00946946" w:rsidRDefault="00946946">
      <w:pPr>
        <w:rPr>
          <w:rFonts w:ascii="Arial" w:hAnsi="Arial" w:cs="Arial"/>
          <w:color w:val="222222"/>
          <w:sz w:val="22"/>
          <w:szCs w:val="22"/>
          <w:shd w:val="clear" w:color="auto" w:fill="FFFFFF"/>
        </w:rPr>
      </w:pPr>
    </w:p>
    <w:p w:rsidR="00946946" w:rsidRDefault="00946946">
      <w:pPr>
        <w:rPr>
          <w:rFonts w:ascii="Arial" w:hAnsi="Arial" w:cs="Arial"/>
          <w:color w:val="222222"/>
          <w:sz w:val="22"/>
          <w:szCs w:val="22"/>
          <w:shd w:val="clear" w:color="auto" w:fill="FFFFFF"/>
        </w:rPr>
      </w:pPr>
    </w:p>
    <w:p w:rsidR="00946946" w:rsidRDefault="00946946">
      <w:hyperlink r:id="rId13" w:history="1">
        <w:r>
          <w:rPr>
            <w:rStyle w:val="-"/>
          </w:rPr>
          <w:t>https://www.bokoros.gr/</w:t>
        </w:r>
      </w:hyperlink>
    </w:p>
    <w:p w:rsidR="00946946" w:rsidRDefault="00946946"/>
    <w:p w:rsidR="00946946" w:rsidRDefault="00946946"/>
    <w:p w:rsidR="00946946" w:rsidRDefault="00946946">
      <w:hyperlink r:id="rId14" w:history="1">
        <w:r>
          <w:rPr>
            <w:rStyle w:val="-"/>
          </w:rPr>
          <w:t>https://www.benaki.org/index.php?option=com_buildings&amp;view=building&amp;id=2&amp;Itemid=135&amp;lang=el</w:t>
        </w:r>
      </w:hyperlink>
    </w:p>
    <w:p w:rsidR="00970CCF" w:rsidRDefault="00970CCF"/>
    <w:p w:rsidR="00970CCF" w:rsidRDefault="00970CCF">
      <w:hyperlink r:id="rId15" w:history="1">
        <w:r>
          <w:rPr>
            <w:rStyle w:val="-"/>
          </w:rPr>
          <w:t>https://www.byzantinemuseum.gr/el/temporary_exhibitions/</w:t>
        </w:r>
      </w:hyperlink>
    </w:p>
    <w:p w:rsidR="00970CCF" w:rsidRDefault="00970CCF"/>
    <w:p w:rsidR="00970CCF" w:rsidRDefault="00970CCF">
      <w:hyperlink r:id="rId16" w:history="1">
        <w:r>
          <w:rPr>
            <w:rStyle w:val="-"/>
          </w:rPr>
          <w:t>http://tsar</w:t>
        </w:r>
        <w:r>
          <w:rPr>
            <w:rStyle w:val="-"/>
          </w:rPr>
          <w:t>o</w:t>
        </w:r>
        <w:r>
          <w:rPr>
            <w:rStyle w:val="-"/>
          </w:rPr>
          <w:t>uchis.gr/en/</w:t>
        </w:r>
      </w:hyperlink>
    </w:p>
    <w:p w:rsidR="00970CCF" w:rsidRDefault="00970CCF"/>
    <w:p w:rsidR="00970CCF" w:rsidRDefault="00970CCF">
      <w:hyperlink r:id="rId17" w:history="1">
        <w:r>
          <w:rPr>
            <w:rStyle w:val="-"/>
          </w:rPr>
          <w:t>https://www</w:t>
        </w:r>
        <w:r>
          <w:rPr>
            <w:rStyle w:val="-"/>
          </w:rPr>
          <w:t>.</w:t>
        </w:r>
        <w:r>
          <w:rPr>
            <w:rStyle w:val="-"/>
          </w:rPr>
          <w:t>nationalgallery.gr/el/zographikh-monimi-ekthesi/painter/theophilos--hatzimihail.html</w:t>
        </w:r>
      </w:hyperlink>
    </w:p>
    <w:p w:rsidR="00970CCF" w:rsidRDefault="00970CCF"/>
    <w:p w:rsidR="00970CCF" w:rsidRPr="00AE607A" w:rsidRDefault="00970CCF">
      <w:pPr>
        <w:rPr>
          <w:rFonts w:ascii="Georgia" w:hAnsi="Georgia"/>
          <w:b/>
          <w:i/>
          <w:color w:val="FF0000"/>
          <w:sz w:val="20"/>
          <w:szCs w:val="20"/>
        </w:rPr>
      </w:pPr>
      <w:r w:rsidRPr="00AE607A">
        <w:rPr>
          <w:rFonts w:ascii="Arial" w:hAnsi="Arial" w:cs="Arial"/>
          <w:b/>
          <w:color w:val="222222"/>
          <w:sz w:val="22"/>
          <w:szCs w:val="22"/>
          <w:shd w:val="clear" w:color="auto" w:fill="FFFFFF"/>
        </w:rPr>
        <w:t>Η </w:t>
      </w:r>
      <w:r w:rsidRPr="00AE607A">
        <w:rPr>
          <w:rFonts w:ascii="Arial" w:hAnsi="Arial" w:cs="Arial"/>
          <w:b/>
          <w:bCs/>
          <w:color w:val="222222"/>
          <w:sz w:val="22"/>
          <w:szCs w:val="22"/>
          <w:shd w:val="clear" w:color="auto" w:fill="FFFFFF"/>
        </w:rPr>
        <w:t>τέμπερα</w:t>
      </w:r>
      <w:r w:rsidRPr="00AE607A">
        <w:rPr>
          <w:rFonts w:ascii="Arial" w:hAnsi="Arial" w:cs="Arial"/>
          <w:b/>
          <w:color w:val="222222"/>
          <w:sz w:val="22"/>
          <w:szCs w:val="22"/>
          <w:shd w:val="clear" w:color="auto" w:fill="FFFFFF"/>
        </w:rPr>
        <w:t> είναι τεχνική στη </w:t>
      </w:r>
      <w:r w:rsidRPr="00AE607A">
        <w:rPr>
          <w:rFonts w:ascii="Arial" w:hAnsi="Arial" w:cs="Arial"/>
          <w:b/>
          <w:sz w:val="22"/>
          <w:szCs w:val="22"/>
          <w:shd w:val="clear" w:color="auto" w:fill="FFFFFF"/>
        </w:rPr>
        <w:t>ζωγραφική</w:t>
      </w:r>
      <w:r w:rsidRPr="00AE607A">
        <w:rPr>
          <w:rFonts w:ascii="Arial" w:hAnsi="Arial" w:cs="Arial"/>
          <w:b/>
          <w:color w:val="222222"/>
          <w:sz w:val="22"/>
          <w:szCs w:val="22"/>
          <w:shd w:val="clear" w:color="auto" w:fill="FFFFFF"/>
        </w:rPr>
        <w:t>. Σύμφωνα με αυτήν, αντί για λάδι, ως συγκολλητική ουσία των χρωμάτων, χρησιμοποιείται ζωική </w:t>
      </w:r>
      <w:r w:rsidRPr="00AE607A">
        <w:rPr>
          <w:rFonts w:ascii="Arial" w:hAnsi="Arial" w:cs="Arial"/>
          <w:b/>
          <w:sz w:val="22"/>
          <w:szCs w:val="22"/>
          <w:shd w:val="clear" w:color="auto" w:fill="FFFFFF"/>
        </w:rPr>
        <w:t>κόλλα</w:t>
      </w:r>
      <w:r w:rsidRPr="00AE607A">
        <w:rPr>
          <w:rFonts w:ascii="Arial" w:hAnsi="Arial" w:cs="Arial"/>
          <w:b/>
          <w:color w:val="222222"/>
          <w:sz w:val="22"/>
          <w:szCs w:val="22"/>
          <w:shd w:val="clear" w:color="auto" w:fill="FFFFFF"/>
        </w:rPr>
        <w:t>, </w:t>
      </w:r>
      <w:r w:rsidRPr="00AE607A">
        <w:rPr>
          <w:rFonts w:ascii="Arial" w:hAnsi="Arial" w:cs="Arial"/>
          <w:b/>
          <w:sz w:val="22"/>
          <w:szCs w:val="22"/>
          <w:shd w:val="clear" w:color="auto" w:fill="FFFFFF"/>
        </w:rPr>
        <w:t>αυγό</w:t>
      </w:r>
      <w:r w:rsidRPr="00AE607A">
        <w:rPr>
          <w:rFonts w:ascii="Arial" w:hAnsi="Arial" w:cs="Arial"/>
          <w:b/>
          <w:color w:val="222222"/>
          <w:sz w:val="22"/>
          <w:szCs w:val="22"/>
          <w:shd w:val="clear" w:color="auto" w:fill="FFFFFF"/>
        </w:rPr>
        <w:t>, </w:t>
      </w:r>
      <w:r w:rsidRPr="00AE607A">
        <w:rPr>
          <w:rFonts w:ascii="Arial" w:hAnsi="Arial" w:cs="Arial"/>
          <w:b/>
          <w:sz w:val="22"/>
          <w:szCs w:val="22"/>
          <w:shd w:val="clear" w:color="auto" w:fill="FFFFFF"/>
        </w:rPr>
        <w:t>ιχθυόκολλα</w:t>
      </w:r>
      <w:r w:rsidRPr="00AE607A">
        <w:rPr>
          <w:rFonts w:ascii="Arial" w:hAnsi="Arial" w:cs="Arial"/>
          <w:b/>
          <w:color w:val="222222"/>
          <w:sz w:val="22"/>
          <w:szCs w:val="22"/>
          <w:shd w:val="clear" w:color="auto" w:fill="FFFFFF"/>
        </w:rPr>
        <w:t>, </w:t>
      </w:r>
      <w:r w:rsidRPr="00AE607A">
        <w:rPr>
          <w:rFonts w:ascii="Arial" w:hAnsi="Arial" w:cs="Arial"/>
          <w:b/>
          <w:sz w:val="22"/>
          <w:szCs w:val="22"/>
          <w:shd w:val="clear" w:color="auto" w:fill="FFFFFF"/>
        </w:rPr>
        <w:t>γάλα</w:t>
      </w:r>
      <w:r w:rsidRPr="00AE607A">
        <w:rPr>
          <w:rFonts w:ascii="Arial" w:hAnsi="Arial" w:cs="Arial"/>
          <w:b/>
          <w:color w:val="222222"/>
          <w:sz w:val="22"/>
          <w:szCs w:val="22"/>
          <w:shd w:val="clear" w:color="auto" w:fill="FFFFFF"/>
        </w:rPr>
        <w:t>, </w:t>
      </w:r>
      <w:r w:rsidRPr="00AE607A">
        <w:rPr>
          <w:rFonts w:ascii="Arial" w:hAnsi="Arial" w:cs="Arial"/>
          <w:b/>
          <w:sz w:val="22"/>
          <w:szCs w:val="22"/>
          <w:shd w:val="clear" w:color="auto" w:fill="FFFFFF"/>
        </w:rPr>
        <w:t>γόμα</w:t>
      </w:r>
      <w:r w:rsidRPr="00AE607A">
        <w:rPr>
          <w:rFonts w:ascii="Arial" w:hAnsi="Arial" w:cs="Arial"/>
          <w:b/>
          <w:color w:val="222222"/>
          <w:sz w:val="22"/>
          <w:szCs w:val="22"/>
          <w:shd w:val="clear" w:color="auto" w:fill="FFFFFF"/>
        </w:rPr>
        <w:t> διαλυμένη σε </w:t>
      </w:r>
      <w:r w:rsidRPr="00AE607A">
        <w:rPr>
          <w:rFonts w:ascii="Arial" w:hAnsi="Arial" w:cs="Arial"/>
          <w:b/>
          <w:sz w:val="22"/>
          <w:szCs w:val="22"/>
          <w:shd w:val="clear" w:color="auto" w:fill="FFFFFF"/>
        </w:rPr>
        <w:t>νέφτι</w:t>
      </w:r>
      <w:r w:rsidRPr="00AE607A">
        <w:rPr>
          <w:rFonts w:ascii="Arial" w:hAnsi="Arial" w:cs="Arial"/>
          <w:b/>
          <w:color w:val="222222"/>
          <w:sz w:val="22"/>
          <w:szCs w:val="22"/>
          <w:shd w:val="clear" w:color="auto" w:fill="FFFFFF"/>
        </w:rPr>
        <w:t>, </w:t>
      </w:r>
      <w:r w:rsidRPr="00AE607A">
        <w:rPr>
          <w:rFonts w:ascii="Arial" w:hAnsi="Arial" w:cs="Arial"/>
          <w:b/>
          <w:sz w:val="22"/>
          <w:szCs w:val="22"/>
          <w:shd w:val="clear" w:color="auto" w:fill="FFFFFF"/>
        </w:rPr>
        <w:t>κερί</w:t>
      </w:r>
      <w:r w:rsidRPr="00AE607A">
        <w:rPr>
          <w:rFonts w:ascii="Arial" w:hAnsi="Arial" w:cs="Arial"/>
          <w:b/>
          <w:color w:val="222222"/>
          <w:sz w:val="22"/>
          <w:szCs w:val="22"/>
          <w:shd w:val="clear" w:color="auto" w:fill="FFFFFF"/>
        </w:rPr>
        <w:t> κλπ. Αν η συγκολλητική ουσία είναι το αβγό τότε ονομάζεται </w:t>
      </w:r>
      <w:r w:rsidRPr="00AE607A">
        <w:rPr>
          <w:rFonts w:ascii="Arial" w:hAnsi="Arial" w:cs="Arial"/>
          <w:b/>
          <w:bCs/>
          <w:color w:val="222222"/>
          <w:sz w:val="22"/>
          <w:szCs w:val="22"/>
          <w:shd w:val="clear" w:color="auto" w:fill="FFFFFF"/>
        </w:rPr>
        <w:t>αυγοτέμπερα</w:t>
      </w:r>
      <w:r w:rsidRPr="00AE607A">
        <w:rPr>
          <w:rFonts w:ascii="Arial" w:hAnsi="Arial" w:cs="Arial"/>
          <w:b/>
          <w:color w:val="222222"/>
          <w:sz w:val="22"/>
          <w:szCs w:val="22"/>
          <w:shd w:val="clear" w:color="auto" w:fill="FFFFFF"/>
        </w:rPr>
        <w:t>. Για την παρασκευή της αβγοτέμπερας χρειάζεται ένας κρόκος φρέσκου αβγού κότας, ο οποίος αφού καθαριστεί καλά από το ασπράδι που είναι κολλημένο πάνω του, αναμειγνύεται με μια ή δυο κουταλιές της σούπας κρύο νερό και δυο ή τρεις σταγόνες ξίδι. Αυτό δρα ως συντηρητικό και καθιστά το μείγμα λιγότερο λιπαρό, με αποτέλεσμα να γίνεται πιο εύκολο στη χρήση του.</w:t>
      </w:r>
    </w:p>
    <w:sectPr w:rsidR="00970CCF" w:rsidRPr="00AE607A" w:rsidSect="0029243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onstantia">
    <w:panose1 w:val="02030602050306030303"/>
    <w:charset w:val="A1"/>
    <w:family w:val="roman"/>
    <w:pitch w:val="variable"/>
    <w:sig w:usb0="A00002EF" w:usb1="4000204B" w:usb2="00000000" w:usb3="00000000" w:csb0="0000019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CDB"/>
    <w:multiLevelType w:val="multilevel"/>
    <w:tmpl w:val="A804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E16E0F"/>
    <w:rsid w:val="00292434"/>
    <w:rsid w:val="002D5D7C"/>
    <w:rsid w:val="00353C68"/>
    <w:rsid w:val="003C07F3"/>
    <w:rsid w:val="003C6DB4"/>
    <w:rsid w:val="005B41C7"/>
    <w:rsid w:val="005E642E"/>
    <w:rsid w:val="00794FE1"/>
    <w:rsid w:val="00807C01"/>
    <w:rsid w:val="008E0C9E"/>
    <w:rsid w:val="008F1A78"/>
    <w:rsid w:val="00946946"/>
    <w:rsid w:val="00970CCF"/>
    <w:rsid w:val="00997EB3"/>
    <w:rsid w:val="00AE607A"/>
    <w:rsid w:val="00C74CDE"/>
    <w:rsid w:val="00E16E0F"/>
    <w:rsid w:val="00F74997"/>
    <w:rsid w:val="00FB267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b/>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E0F"/>
    <w:pPr>
      <w:spacing w:before="0" w:after="0" w:line="240" w:lineRule="auto"/>
    </w:pPr>
    <w:rPr>
      <w:rFonts w:ascii="Times New Roman" w:eastAsia="Times New Roman" w:hAnsi="Times New Roman" w:cs="Times New Roman"/>
      <w:b w:val="0"/>
      <w:sz w:val="24"/>
      <w:szCs w:val="24"/>
      <w:lang w:val="el-GR" w:eastAsia="el-GR" w:bidi="ar-SA"/>
    </w:rPr>
  </w:style>
  <w:style w:type="paragraph" w:styleId="1">
    <w:name w:val="heading 1"/>
    <w:basedOn w:val="a"/>
    <w:next w:val="a"/>
    <w:link w:val="1Char"/>
    <w:qFormat/>
    <w:rsid w:val="003C6DB4"/>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Cs/>
      <w:caps/>
      <w:color w:val="FFFFFF" w:themeColor="background1"/>
      <w:spacing w:val="15"/>
    </w:rPr>
  </w:style>
  <w:style w:type="paragraph" w:styleId="2">
    <w:name w:val="heading 2"/>
    <w:basedOn w:val="a"/>
    <w:next w:val="a"/>
    <w:link w:val="2Char"/>
    <w:unhideWhenUsed/>
    <w:qFormat/>
    <w:rsid w:val="003C6DB4"/>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rPr>
  </w:style>
  <w:style w:type="paragraph" w:styleId="3">
    <w:name w:val="heading 3"/>
    <w:basedOn w:val="a"/>
    <w:next w:val="a"/>
    <w:link w:val="3Char"/>
    <w:uiPriority w:val="9"/>
    <w:semiHidden/>
    <w:unhideWhenUsed/>
    <w:qFormat/>
    <w:rsid w:val="003C6DB4"/>
    <w:pPr>
      <w:pBdr>
        <w:top w:val="single" w:sz="6" w:space="2" w:color="4F81BD" w:themeColor="accent1"/>
        <w:left w:val="single" w:sz="6" w:space="2" w:color="4F81BD" w:themeColor="accent1"/>
      </w:pBdr>
      <w:spacing w:before="300"/>
      <w:outlineLvl w:val="2"/>
    </w:pPr>
    <w:rPr>
      <w:caps/>
      <w:color w:val="243F60" w:themeColor="accent1" w:themeShade="7F"/>
      <w:spacing w:val="15"/>
    </w:rPr>
  </w:style>
  <w:style w:type="paragraph" w:styleId="4">
    <w:name w:val="heading 4"/>
    <w:basedOn w:val="a"/>
    <w:next w:val="a"/>
    <w:link w:val="4Char"/>
    <w:uiPriority w:val="9"/>
    <w:semiHidden/>
    <w:unhideWhenUsed/>
    <w:qFormat/>
    <w:rsid w:val="003C6DB4"/>
    <w:pPr>
      <w:pBdr>
        <w:top w:val="dotted" w:sz="6" w:space="2" w:color="4F81BD" w:themeColor="accent1"/>
        <w:left w:val="dotted" w:sz="6" w:space="2" w:color="4F81BD" w:themeColor="accent1"/>
      </w:pBdr>
      <w:spacing w:before="300"/>
      <w:outlineLvl w:val="3"/>
    </w:pPr>
    <w:rPr>
      <w:caps/>
      <w:color w:val="365F91" w:themeColor="accent1" w:themeShade="BF"/>
      <w:spacing w:val="10"/>
    </w:rPr>
  </w:style>
  <w:style w:type="paragraph" w:styleId="5">
    <w:name w:val="heading 5"/>
    <w:basedOn w:val="a"/>
    <w:next w:val="a"/>
    <w:link w:val="5Char"/>
    <w:uiPriority w:val="9"/>
    <w:semiHidden/>
    <w:unhideWhenUsed/>
    <w:qFormat/>
    <w:rsid w:val="003C6DB4"/>
    <w:pPr>
      <w:pBdr>
        <w:bottom w:val="single" w:sz="6" w:space="1" w:color="4F81BD" w:themeColor="accent1"/>
      </w:pBdr>
      <w:spacing w:before="300"/>
      <w:outlineLvl w:val="4"/>
    </w:pPr>
    <w:rPr>
      <w:caps/>
      <w:color w:val="365F91" w:themeColor="accent1" w:themeShade="BF"/>
      <w:spacing w:val="10"/>
    </w:rPr>
  </w:style>
  <w:style w:type="paragraph" w:styleId="6">
    <w:name w:val="heading 6"/>
    <w:basedOn w:val="a"/>
    <w:next w:val="a"/>
    <w:link w:val="6Char"/>
    <w:uiPriority w:val="9"/>
    <w:semiHidden/>
    <w:unhideWhenUsed/>
    <w:qFormat/>
    <w:rsid w:val="003C6DB4"/>
    <w:pPr>
      <w:pBdr>
        <w:bottom w:val="dotted" w:sz="6" w:space="1" w:color="4F81BD" w:themeColor="accent1"/>
      </w:pBdr>
      <w:spacing w:before="300"/>
      <w:outlineLvl w:val="5"/>
    </w:pPr>
    <w:rPr>
      <w:caps/>
      <w:color w:val="365F91" w:themeColor="accent1" w:themeShade="BF"/>
      <w:spacing w:val="10"/>
    </w:rPr>
  </w:style>
  <w:style w:type="paragraph" w:styleId="7">
    <w:name w:val="heading 7"/>
    <w:basedOn w:val="a"/>
    <w:next w:val="a"/>
    <w:link w:val="7Char"/>
    <w:uiPriority w:val="9"/>
    <w:semiHidden/>
    <w:unhideWhenUsed/>
    <w:qFormat/>
    <w:rsid w:val="003C6DB4"/>
    <w:pPr>
      <w:spacing w:before="300"/>
      <w:outlineLvl w:val="6"/>
    </w:pPr>
    <w:rPr>
      <w:caps/>
      <w:color w:val="365F91" w:themeColor="accent1" w:themeShade="BF"/>
      <w:spacing w:val="10"/>
    </w:rPr>
  </w:style>
  <w:style w:type="paragraph" w:styleId="8">
    <w:name w:val="heading 8"/>
    <w:basedOn w:val="a"/>
    <w:next w:val="a"/>
    <w:link w:val="8Char"/>
    <w:uiPriority w:val="9"/>
    <w:semiHidden/>
    <w:unhideWhenUsed/>
    <w:qFormat/>
    <w:rsid w:val="003C6DB4"/>
    <w:pPr>
      <w:spacing w:before="300"/>
      <w:outlineLvl w:val="7"/>
    </w:pPr>
    <w:rPr>
      <w:caps/>
      <w:spacing w:val="10"/>
      <w:sz w:val="18"/>
      <w:szCs w:val="18"/>
    </w:rPr>
  </w:style>
  <w:style w:type="paragraph" w:styleId="9">
    <w:name w:val="heading 9"/>
    <w:basedOn w:val="a"/>
    <w:next w:val="a"/>
    <w:link w:val="9Char"/>
    <w:uiPriority w:val="9"/>
    <w:semiHidden/>
    <w:unhideWhenUsed/>
    <w:qFormat/>
    <w:rsid w:val="003C6DB4"/>
    <w:pPr>
      <w:spacing w:before="30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3C6DB4"/>
    <w:rPr>
      <w:b/>
      <w:bCs/>
      <w:caps/>
      <w:color w:val="FFFFFF" w:themeColor="background1"/>
      <w:spacing w:val="15"/>
      <w:shd w:val="clear" w:color="auto" w:fill="4F81BD" w:themeFill="accent1"/>
    </w:rPr>
  </w:style>
  <w:style w:type="character" w:customStyle="1" w:styleId="2Char">
    <w:name w:val="Επικεφαλίδα 2 Char"/>
    <w:basedOn w:val="a0"/>
    <w:link w:val="2"/>
    <w:rsid w:val="003C6DB4"/>
    <w:rPr>
      <w:caps/>
      <w:spacing w:val="15"/>
      <w:shd w:val="clear" w:color="auto" w:fill="DBE5F1" w:themeFill="accent1" w:themeFillTint="33"/>
    </w:rPr>
  </w:style>
  <w:style w:type="character" w:customStyle="1" w:styleId="3Char">
    <w:name w:val="Επικεφαλίδα 3 Char"/>
    <w:basedOn w:val="a0"/>
    <w:link w:val="3"/>
    <w:uiPriority w:val="9"/>
    <w:semiHidden/>
    <w:rsid w:val="003C6DB4"/>
    <w:rPr>
      <w:caps/>
      <w:color w:val="243F60" w:themeColor="accent1" w:themeShade="7F"/>
      <w:spacing w:val="15"/>
    </w:rPr>
  </w:style>
  <w:style w:type="character" w:customStyle="1" w:styleId="4Char">
    <w:name w:val="Επικεφαλίδα 4 Char"/>
    <w:basedOn w:val="a0"/>
    <w:link w:val="4"/>
    <w:uiPriority w:val="9"/>
    <w:semiHidden/>
    <w:rsid w:val="003C6DB4"/>
    <w:rPr>
      <w:caps/>
      <w:color w:val="365F91" w:themeColor="accent1" w:themeShade="BF"/>
      <w:spacing w:val="10"/>
    </w:rPr>
  </w:style>
  <w:style w:type="character" w:customStyle="1" w:styleId="5Char">
    <w:name w:val="Επικεφαλίδα 5 Char"/>
    <w:basedOn w:val="a0"/>
    <w:link w:val="5"/>
    <w:uiPriority w:val="9"/>
    <w:semiHidden/>
    <w:rsid w:val="003C6DB4"/>
    <w:rPr>
      <w:caps/>
      <w:color w:val="365F91" w:themeColor="accent1" w:themeShade="BF"/>
      <w:spacing w:val="10"/>
    </w:rPr>
  </w:style>
  <w:style w:type="character" w:customStyle="1" w:styleId="6Char">
    <w:name w:val="Επικεφαλίδα 6 Char"/>
    <w:basedOn w:val="a0"/>
    <w:link w:val="6"/>
    <w:uiPriority w:val="9"/>
    <w:semiHidden/>
    <w:rsid w:val="003C6DB4"/>
    <w:rPr>
      <w:caps/>
      <w:color w:val="365F91" w:themeColor="accent1" w:themeShade="BF"/>
      <w:spacing w:val="10"/>
    </w:rPr>
  </w:style>
  <w:style w:type="character" w:customStyle="1" w:styleId="7Char">
    <w:name w:val="Επικεφαλίδα 7 Char"/>
    <w:basedOn w:val="a0"/>
    <w:link w:val="7"/>
    <w:uiPriority w:val="9"/>
    <w:semiHidden/>
    <w:rsid w:val="003C6DB4"/>
    <w:rPr>
      <w:caps/>
      <w:color w:val="365F91" w:themeColor="accent1" w:themeShade="BF"/>
      <w:spacing w:val="10"/>
    </w:rPr>
  </w:style>
  <w:style w:type="character" w:customStyle="1" w:styleId="8Char">
    <w:name w:val="Επικεφαλίδα 8 Char"/>
    <w:basedOn w:val="a0"/>
    <w:link w:val="8"/>
    <w:uiPriority w:val="9"/>
    <w:semiHidden/>
    <w:rsid w:val="003C6DB4"/>
    <w:rPr>
      <w:caps/>
      <w:spacing w:val="10"/>
      <w:sz w:val="18"/>
      <w:szCs w:val="18"/>
    </w:rPr>
  </w:style>
  <w:style w:type="character" w:customStyle="1" w:styleId="9Char">
    <w:name w:val="Επικεφαλίδα 9 Char"/>
    <w:basedOn w:val="a0"/>
    <w:link w:val="9"/>
    <w:uiPriority w:val="9"/>
    <w:semiHidden/>
    <w:rsid w:val="003C6DB4"/>
    <w:rPr>
      <w:i/>
      <w:caps/>
      <w:spacing w:val="10"/>
      <w:sz w:val="18"/>
      <w:szCs w:val="18"/>
    </w:rPr>
  </w:style>
  <w:style w:type="paragraph" w:styleId="a3">
    <w:name w:val="caption"/>
    <w:basedOn w:val="a"/>
    <w:next w:val="a"/>
    <w:uiPriority w:val="35"/>
    <w:semiHidden/>
    <w:unhideWhenUsed/>
    <w:qFormat/>
    <w:rsid w:val="003C6DB4"/>
    <w:rPr>
      <w:bCs/>
      <w:color w:val="365F91" w:themeColor="accent1" w:themeShade="BF"/>
      <w:sz w:val="16"/>
      <w:szCs w:val="16"/>
    </w:rPr>
  </w:style>
  <w:style w:type="paragraph" w:styleId="a4">
    <w:name w:val="Title"/>
    <w:basedOn w:val="a"/>
    <w:next w:val="a"/>
    <w:link w:val="Char"/>
    <w:uiPriority w:val="10"/>
    <w:qFormat/>
    <w:rsid w:val="003C6DB4"/>
    <w:pPr>
      <w:spacing w:before="720"/>
    </w:pPr>
    <w:rPr>
      <w:caps/>
      <w:color w:val="4F81BD" w:themeColor="accent1"/>
      <w:spacing w:val="10"/>
      <w:kern w:val="28"/>
      <w:sz w:val="52"/>
      <w:szCs w:val="52"/>
    </w:rPr>
  </w:style>
  <w:style w:type="character" w:customStyle="1" w:styleId="Char">
    <w:name w:val="Τίτλος Char"/>
    <w:basedOn w:val="a0"/>
    <w:link w:val="a4"/>
    <w:uiPriority w:val="10"/>
    <w:rsid w:val="003C6DB4"/>
    <w:rPr>
      <w:caps/>
      <w:color w:val="4F81BD" w:themeColor="accent1"/>
      <w:spacing w:val="10"/>
      <w:kern w:val="28"/>
      <w:sz w:val="52"/>
      <w:szCs w:val="52"/>
    </w:rPr>
  </w:style>
  <w:style w:type="paragraph" w:styleId="a5">
    <w:name w:val="Subtitle"/>
    <w:basedOn w:val="a"/>
    <w:next w:val="a"/>
    <w:link w:val="Char0"/>
    <w:uiPriority w:val="11"/>
    <w:qFormat/>
    <w:rsid w:val="003C6DB4"/>
    <w:pPr>
      <w:spacing w:after="1000"/>
    </w:pPr>
    <w:rPr>
      <w:caps/>
      <w:color w:val="595959" w:themeColor="text1" w:themeTint="A6"/>
      <w:spacing w:val="10"/>
    </w:rPr>
  </w:style>
  <w:style w:type="character" w:customStyle="1" w:styleId="Char0">
    <w:name w:val="Υπότιτλος Char"/>
    <w:basedOn w:val="a0"/>
    <w:link w:val="a5"/>
    <w:uiPriority w:val="11"/>
    <w:rsid w:val="003C6DB4"/>
    <w:rPr>
      <w:caps/>
      <w:color w:val="595959" w:themeColor="text1" w:themeTint="A6"/>
      <w:spacing w:val="10"/>
      <w:sz w:val="24"/>
      <w:szCs w:val="24"/>
    </w:rPr>
  </w:style>
  <w:style w:type="character" w:styleId="a6">
    <w:name w:val="Strong"/>
    <w:uiPriority w:val="22"/>
    <w:qFormat/>
    <w:rsid w:val="003C6DB4"/>
    <w:rPr>
      <w:b/>
      <w:bCs/>
    </w:rPr>
  </w:style>
  <w:style w:type="character" w:styleId="a7">
    <w:name w:val="Emphasis"/>
    <w:uiPriority w:val="20"/>
    <w:qFormat/>
    <w:rsid w:val="003C6DB4"/>
    <w:rPr>
      <w:caps/>
      <w:color w:val="243F60" w:themeColor="accent1" w:themeShade="7F"/>
      <w:spacing w:val="5"/>
    </w:rPr>
  </w:style>
  <w:style w:type="paragraph" w:styleId="a8">
    <w:name w:val="No Spacing"/>
    <w:basedOn w:val="a"/>
    <w:link w:val="Char1"/>
    <w:uiPriority w:val="1"/>
    <w:qFormat/>
    <w:rsid w:val="003C6DB4"/>
  </w:style>
  <w:style w:type="character" w:customStyle="1" w:styleId="Char1">
    <w:name w:val="Χωρίς διάστιχο Char"/>
    <w:basedOn w:val="a0"/>
    <w:link w:val="a8"/>
    <w:uiPriority w:val="1"/>
    <w:rsid w:val="003C6DB4"/>
    <w:rPr>
      <w:sz w:val="20"/>
      <w:szCs w:val="20"/>
    </w:rPr>
  </w:style>
  <w:style w:type="paragraph" w:styleId="a9">
    <w:name w:val="List Paragraph"/>
    <w:basedOn w:val="a"/>
    <w:uiPriority w:val="34"/>
    <w:qFormat/>
    <w:rsid w:val="003C6DB4"/>
    <w:pPr>
      <w:ind w:left="720"/>
      <w:contextualSpacing/>
    </w:pPr>
  </w:style>
  <w:style w:type="paragraph" w:styleId="aa">
    <w:name w:val="Quote"/>
    <w:basedOn w:val="a"/>
    <w:next w:val="a"/>
    <w:link w:val="Char2"/>
    <w:uiPriority w:val="29"/>
    <w:qFormat/>
    <w:rsid w:val="003C6DB4"/>
    <w:rPr>
      <w:i/>
      <w:iCs/>
    </w:rPr>
  </w:style>
  <w:style w:type="character" w:customStyle="1" w:styleId="Char2">
    <w:name w:val="Απόσπασμα Char"/>
    <w:basedOn w:val="a0"/>
    <w:link w:val="aa"/>
    <w:uiPriority w:val="29"/>
    <w:rsid w:val="003C6DB4"/>
    <w:rPr>
      <w:i/>
      <w:iCs/>
      <w:sz w:val="20"/>
      <w:szCs w:val="20"/>
    </w:rPr>
  </w:style>
  <w:style w:type="paragraph" w:styleId="ab">
    <w:name w:val="Intense Quote"/>
    <w:basedOn w:val="a"/>
    <w:next w:val="a"/>
    <w:link w:val="Char3"/>
    <w:uiPriority w:val="30"/>
    <w:qFormat/>
    <w:rsid w:val="003C6DB4"/>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Char3">
    <w:name w:val="Έντονο εισαγωγικό Char"/>
    <w:basedOn w:val="a0"/>
    <w:link w:val="ab"/>
    <w:uiPriority w:val="30"/>
    <w:rsid w:val="003C6DB4"/>
    <w:rPr>
      <w:i/>
      <w:iCs/>
      <w:color w:val="4F81BD" w:themeColor="accent1"/>
      <w:sz w:val="20"/>
      <w:szCs w:val="20"/>
    </w:rPr>
  </w:style>
  <w:style w:type="character" w:styleId="ac">
    <w:name w:val="Subtle Emphasis"/>
    <w:uiPriority w:val="19"/>
    <w:qFormat/>
    <w:rsid w:val="003C6DB4"/>
    <w:rPr>
      <w:i/>
      <w:iCs/>
      <w:color w:val="243F60" w:themeColor="accent1" w:themeShade="7F"/>
    </w:rPr>
  </w:style>
  <w:style w:type="character" w:styleId="ad">
    <w:name w:val="Intense Emphasis"/>
    <w:uiPriority w:val="21"/>
    <w:qFormat/>
    <w:rsid w:val="003C6DB4"/>
    <w:rPr>
      <w:b/>
      <w:bCs/>
      <w:caps/>
      <w:color w:val="243F60" w:themeColor="accent1" w:themeShade="7F"/>
      <w:spacing w:val="10"/>
    </w:rPr>
  </w:style>
  <w:style w:type="character" w:styleId="ae">
    <w:name w:val="Subtle Reference"/>
    <w:uiPriority w:val="31"/>
    <w:qFormat/>
    <w:rsid w:val="003C6DB4"/>
    <w:rPr>
      <w:b/>
      <w:bCs/>
      <w:color w:val="4F81BD" w:themeColor="accent1"/>
    </w:rPr>
  </w:style>
  <w:style w:type="character" w:styleId="af">
    <w:name w:val="Intense Reference"/>
    <w:uiPriority w:val="32"/>
    <w:qFormat/>
    <w:rsid w:val="003C6DB4"/>
    <w:rPr>
      <w:b/>
      <w:bCs/>
      <w:i/>
      <w:iCs/>
      <w:caps/>
      <w:color w:val="4F81BD" w:themeColor="accent1"/>
    </w:rPr>
  </w:style>
  <w:style w:type="character" w:styleId="af0">
    <w:name w:val="Book Title"/>
    <w:uiPriority w:val="33"/>
    <w:qFormat/>
    <w:rsid w:val="003C6DB4"/>
    <w:rPr>
      <w:b/>
      <w:bCs/>
      <w:i/>
      <w:iCs/>
      <w:spacing w:val="9"/>
    </w:rPr>
  </w:style>
  <w:style w:type="paragraph" w:styleId="af1">
    <w:name w:val="TOC Heading"/>
    <w:basedOn w:val="1"/>
    <w:next w:val="a"/>
    <w:uiPriority w:val="39"/>
    <w:semiHidden/>
    <w:unhideWhenUsed/>
    <w:qFormat/>
    <w:rsid w:val="003C6DB4"/>
    <w:pPr>
      <w:outlineLvl w:val="9"/>
    </w:pPr>
    <w:rPr>
      <w:b/>
      <w:sz w:val="22"/>
      <w:szCs w:val="22"/>
    </w:rPr>
  </w:style>
  <w:style w:type="character" w:styleId="-">
    <w:name w:val="Hyperlink"/>
    <w:basedOn w:val="a0"/>
    <w:rsid w:val="00E16E0F"/>
    <w:rPr>
      <w:color w:val="0000FF"/>
      <w:u w:val="single"/>
    </w:rPr>
  </w:style>
  <w:style w:type="paragraph" w:styleId="Web">
    <w:name w:val="Normal (Web)"/>
    <w:basedOn w:val="a"/>
    <w:rsid w:val="00E16E0F"/>
    <w:pPr>
      <w:spacing w:before="100" w:beforeAutospacing="1" w:after="100" w:afterAutospacing="1"/>
    </w:pPr>
  </w:style>
  <w:style w:type="character" w:customStyle="1" w:styleId="editsection">
    <w:name w:val="editsection"/>
    <w:basedOn w:val="a0"/>
    <w:rsid w:val="00E16E0F"/>
  </w:style>
  <w:style w:type="character" w:customStyle="1" w:styleId="mw-headline">
    <w:name w:val="mw-headline"/>
    <w:basedOn w:val="a0"/>
    <w:rsid w:val="00E16E0F"/>
  </w:style>
  <w:style w:type="character" w:styleId="-0">
    <w:name w:val="FollowedHyperlink"/>
    <w:basedOn w:val="a0"/>
    <w:uiPriority w:val="99"/>
    <w:semiHidden/>
    <w:unhideWhenUsed/>
    <w:rsid w:val="00AE607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1%CE%BD%CF%89%CF%84%CE%AC%CF%84%CE%B7_%CE%A3%CF%87%CE%BF%CE%BB%CE%AE_%CE%9A%CE%B1%CE%BB%CF%8E%CE%BD_%CE%A4%CE%B5%CF%87%CE%BD%CF%8E%CE%BD" TargetMode="External"/><Relationship Id="rId13" Type="http://schemas.openxmlformats.org/officeDocument/2006/relationships/hyperlink" Target="https://www.bokoros.g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wikipedia.org/wiki/%CE%96%CF%89%CE%B3%CF%81%CE%B1%CF%86%CE%B9%CE%BA%CE%AE" TargetMode="External"/><Relationship Id="rId12" Type="http://schemas.openxmlformats.org/officeDocument/2006/relationships/hyperlink" Target="https://el.wikipedia.org/wiki/%CE%91%CE%B3%CE%B3%CE%B5%CE%BB%CE%B9%CE%BA%CE%AE_%CE%A7%CE%B1%CF%84%CE%B6%CE%B7%CE%BC%CE%B9%CF%87%CE%AC%CE%BB%CE%B7" TargetMode="External"/><Relationship Id="rId17" Type="http://schemas.openxmlformats.org/officeDocument/2006/relationships/hyperlink" Target="https://www.nationalgallery.gr/el/zographikh-monimi-ekthesi/painter/theophilos--hatzimihail.html" TargetMode="External"/><Relationship Id="rId2" Type="http://schemas.openxmlformats.org/officeDocument/2006/relationships/styles" Target="styles.xml"/><Relationship Id="rId16" Type="http://schemas.openxmlformats.org/officeDocument/2006/relationships/hyperlink" Target="http://tsarouchis.gr/en/" TargetMode="External"/><Relationship Id="rId1" Type="http://schemas.openxmlformats.org/officeDocument/2006/relationships/numbering" Target="numbering.xml"/><Relationship Id="rId6" Type="http://schemas.openxmlformats.org/officeDocument/2006/relationships/hyperlink" Target="https://el.wikipedia.org/wiki/%CE%93%CE%B9%CE%AC%CE%BD%CE%BD%CE%B7%CF%82_%CE%A4%CF%83%CE%B1%CF%81%CE%BF%CF%8D%CF%87%CE%B7%CF%82" TargetMode="External"/><Relationship Id="rId11" Type="http://schemas.openxmlformats.org/officeDocument/2006/relationships/hyperlink" Target="https://el.wikipedia.org/wiki/%CE%94%CE%B7%CE%BC%CE%AE%CF%84%CF%81%CE%B7%CF%82_%CE%A0%CE%B9%CE%BA%CE%B9%CF%8E%CE%BD%CE%B7%CF%82" TargetMode="External"/><Relationship Id="rId5" Type="http://schemas.openxmlformats.org/officeDocument/2006/relationships/hyperlink" Target="http://el.wikipedia.org/wiki/%CE%95%CE%B9%CE%B4%CE%B9%CE%BA%CF%8C:%CE%A0%CE%B7%CE%B3%CE%AD%CF%82%CE%92%CE%B9%CE%B2%CE%BB%CE%AF%CF%89%CE%BD/0670837016" TargetMode="External"/><Relationship Id="rId15" Type="http://schemas.openxmlformats.org/officeDocument/2006/relationships/hyperlink" Target="https://www.byzantinemuseum.gr/el/temporary_exhibitions/" TargetMode="External"/><Relationship Id="rId10" Type="http://schemas.openxmlformats.org/officeDocument/2006/relationships/hyperlink" Target="https://el.wikipedia.org/wiki/%CE%92%CF%85%CE%B6%CE%B1%CE%BD%CF%84%CE%B9%CE%BD%CE%AE_%CF%84%CE%AD%CF%87%CE%BD%CE%B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wikipedia.org/wiki/%CE%A6%CF%8E%CF%84%CE%B7%CF%82_%CE%9A%CF%8C%CE%BD%CF%84%CE%BF%CE%B3%CE%BB%CE%BF%CF%85" TargetMode="External"/><Relationship Id="rId14" Type="http://schemas.openxmlformats.org/officeDocument/2006/relationships/hyperlink" Target="https://www.benaki.org/index.php?option=com_buildings&amp;view=building&amp;id=2&amp;Itemid=135&amp;lang=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Ροή">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986</Words>
  <Characters>5330</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tasia</dc:creator>
  <cp:lastModifiedBy>tasia</cp:lastModifiedBy>
  <cp:revision>3</cp:revision>
  <dcterms:created xsi:type="dcterms:W3CDTF">2020-03-30T16:11:00Z</dcterms:created>
  <dcterms:modified xsi:type="dcterms:W3CDTF">2020-03-30T16:27:00Z</dcterms:modified>
</cp:coreProperties>
</file>