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EF76" w14:textId="77777777" w:rsidR="006A3493" w:rsidRDefault="006A3493" w:rsidP="006A3493">
      <w:pPr>
        <w:jc w:val="center"/>
        <w:rPr>
          <w:b/>
          <w:bCs/>
          <w:sz w:val="32"/>
          <w:szCs w:val="32"/>
        </w:rPr>
      </w:pPr>
    </w:p>
    <w:p w14:paraId="60CF3F90" w14:textId="4E39AA0E" w:rsidR="00721633" w:rsidRPr="006A3493" w:rsidRDefault="00721633" w:rsidP="006A3493">
      <w:pPr>
        <w:jc w:val="center"/>
        <w:rPr>
          <w:b/>
          <w:bCs/>
          <w:sz w:val="32"/>
          <w:szCs w:val="32"/>
        </w:rPr>
      </w:pPr>
      <w:r w:rsidRPr="006A3493">
        <w:rPr>
          <w:b/>
          <w:bCs/>
          <w:sz w:val="32"/>
          <w:szCs w:val="32"/>
        </w:rPr>
        <w:t xml:space="preserve">Φύλλο κριτηρίων </w:t>
      </w:r>
      <w:r w:rsidR="00B35203">
        <w:rPr>
          <w:b/>
          <w:bCs/>
          <w:sz w:val="32"/>
          <w:szCs w:val="32"/>
        </w:rPr>
        <w:t>μ</w:t>
      </w:r>
      <w:r w:rsidR="0091518C" w:rsidRPr="0091518C">
        <w:rPr>
          <w:b/>
          <w:bCs/>
          <w:sz w:val="32"/>
          <w:szCs w:val="32"/>
        </w:rPr>
        <w:t>εταβίβαση</w:t>
      </w:r>
      <w:r w:rsidR="00B35203">
        <w:rPr>
          <w:b/>
          <w:bCs/>
          <w:sz w:val="32"/>
          <w:szCs w:val="32"/>
        </w:rPr>
        <w:t>ς</w:t>
      </w:r>
      <w:r w:rsidR="0091518C" w:rsidRPr="0091518C">
        <w:rPr>
          <w:b/>
          <w:bCs/>
          <w:sz w:val="32"/>
          <w:szCs w:val="32"/>
        </w:rPr>
        <w:t xml:space="preserve"> της μπάλας με το </w:t>
      </w:r>
      <w:r w:rsidR="00897938">
        <w:rPr>
          <w:b/>
          <w:bCs/>
          <w:sz w:val="32"/>
          <w:szCs w:val="32"/>
        </w:rPr>
        <w:t>μετατάρσιο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2"/>
        <w:gridCol w:w="3964"/>
      </w:tblGrid>
      <w:tr w:rsidR="00AA0697" w:rsidRPr="006A3493" w14:paraId="693D305A" w14:textId="77777777" w:rsidTr="00AA0697">
        <w:tc>
          <w:tcPr>
            <w:tcW w:w="4148" w:type="dxa"/>
          </w:tcPr>
          <w:p w14:paraId="1F2ADECF" w14:textId="39D382FD" w:rsidR="00AA0697" w:rsidRPr="006A3493" w:rsidRDefault="004D1B8F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A692AA1" wp14:editId="6483A404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10795</wp:posOffset>
                  </wp:positionV>
                  <wp:extent cx="1120140" cy="1769821"/>
                  <wp:effectExtent l="0" t="0" r="3810" b="1905"/>
                  <wp:wrapThrough wrapText="bothSides">
                    <wp:wrapPolygon edited="0">
                      <wp:start x="0" y="0"/>
                      <wp:lineTo x="0" y="21391"/>
                      <wp:lineTo x="21306" y="21391"/>
                      <wp:lineTo x="21306" y="0"/>
                      <wp:lineTo x="0" y="0"/>
                    </wp:wrapPolygon>
                  </wp:wrapThrough>
                  <wp:docPr id="4974900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900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76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BD187F" w14:textId="165EED0E" w:rsidR="00AA0697" w:rsidRDefault="00AA0697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FAEE176" w14:textId="44FEE2EF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7ABDECB2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623A247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76F8D50" w14:textId="67553712" w:rsidR="006A3493" w:rsidRP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14:paraId="731BEBB0" w14:textId="4CDE49C1" w:rsidR="00AA0697" w:rsidRDefault="004D1B8F" w:rsidP="004D1B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Το π</w:t>
            </w:r>
            <w:r w:rsidRPr="004D1B8F">
              <w:rPr>
                <w:b/>
                <w:bCs/>
                <w:sz w:val="32"/>
                <w:szCs w:val="32"/>
              </w:rPr>
              <w:t>όδι στήριξης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8649E">
              <w:rPr>
                <w:b/>
                <w:bCs/>
                <w:sz w:val="32"/>
                <w:szCs w:val="32"/>
              </w:rPr>
              <w:t>είναι ελαφρώς</w:t>
            </w:r>
            <w:r w:rsidRPr="004D1B8F">
              <w:rPr>
                <w:b/>
                <w:bCs/>
                <w:sz w:val="32"/>
                <w:szCs w:val="32"/>
              </w:rPr>
              <w:t xml:space="preserve"> λυγισμένο</w:t>
            </w:r>
            <w:r w:rsidR="00B8649E">
              <w:rPr>
                <w:b/>
                <w:bCs/>
                <w:sz w:val="32"/>
                <w:szCs w:val="32"/>
              </w:rPr>
              <w:t xml:space="preserve"> δίπλα από την μπάλα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3D8D1A78" w14:textId="573FEF2C" w:rsidR="004D1B8F" w:rsidRPr="006A3493" w:rsidRDefault="00B8649E" w:rsidP="004D1B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Το πόδι που πασάρει τραβιέται πίσω</w:t>
            </w:r>
            <w:r w:rsidR="00DF4EF5">
              <w:rPr>
                <w:b/>
                <w:bCs/>
                <w:sz w:val="32"/>
                <w:szCs w:val="32"/>
              </w:rPr>
              <w:t xml:space="preserve"> </w:t>
            </w:r>
            <w:r w:rsidR="00897938">
              <w:rPr>
                <w:b/>
                <w:bCs/>
                <w:sz w:val="32"/>
                <w:szCs w:val="32"/>
              </w:rPr>
              <w:t>(μεγάλη αιώρηση)</w:t>
            </w:r>
          </w:p>
        </w:tc>
      </w:tr>
      <w:tr w:rsidR="00AA0697" w:rsidRPr="006A3493" w14:paraId="60DADA64" w14:textId="77777777" w:rsidTr="00AA0697">
        <w:tc>
          <w:tcPr>
            <w:tcW w:w="4148" w:type="dxa"/>
          </w:tcPr>
          <w:p w14:paraId="6C4921C9" w14:textId="2BB084D0" w:rsidR="006A3493" w:rsidRP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B74E6D3" w14:textId="128FA4C3" w:rsidR="006A3493" w:rsidRPr="006A3493" w:rsidRDefault="00897938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89793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D9D3EB" wp14:editId="7BE4DC32">
                  <wp:extent cx="1851660" cy="2098548"/>
                  <wp:effectExtent l="0" t="0" r="0" b="0"/>
                  <wp:docPr id="150186242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466" cy="210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12948E" w14:textId="77777777" w:rsidR="005300DA" w:rsidRDefault="005300DA" w:rsidP="007216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71B6DE" w14:textId="64330C25" w:rsidR="00AA0697" w:rsidRDefault="00897938" w:rsidP="00721633">
            <w:pPr>
              <w:jc w:val="center"/>
              <w:rPr>
                <w:b/>
                <w:bCs/>
                <w:sz w:val="32"/>
                <w:szCs w:val="32"/>
              </w:rPr>
            </w:pPr>
            <w:r w:rsidRPr="00897938">
              <w:rPr>
                <w:b/>
                <w:bCs/>
                <w:sz w:val="32"/>
                <w:szCs w:val="32"/>
              </w:rPr>
              <w:t>Το σώμα πρέπει να έχει μικρή κλίση προς τα πίσω</w:t>
            </w:r>
            <w:r w:rsidR="004D1B8F" w:rsidRPr="004D1B8F">
              <w:rPr>
                <w:b/>
                <w:bCs/>
                <w:sz w:val="32"/>
                <w:szCs w:val="32"/>
              </w:rPr>
              <w:t>.</w:t>
            </w:r>
          </w:p>
          <w:p w14:paraId="7EC82FB3" w14:textId="4AE73291" w:rsidR="00B8649E" w:rsidRPr="006A3493" w:rsidRDefault="00B8649E" w:rsidP="007216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Η επαφή γίνεται με το μετατάρσιο (</w:t>
            </w:r>
            <w:proofErr w:type="spellStart"/>
            <w:r>
              <w:rPr>
                <w:b/>
                <w:bCs/>
                <w:sz w:val="32"/>
                <w:szCs w:val="32"/>
              </w:rPr>
              <w:t>κουντεπιέ</w:t>
            </w:r>
            <w:proofErr w:type="spellEnd"/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897938" w:rsidRPr="006A3493" w14:paraId="159AAA6E" w14:textId="77777777" w:rsidTr="001238A5">
        <w:trPr>
          <w:trHeight w:val="3565"/>
        </w:trPr>
        <w:tc>
          <w:tcPr>
            <w:tcW w:w="4148" w:type="dxa"/>
          </w:tcPr>
          <w:p w14:paraId="5896EA8E" w14:textId="10C593CD" w:rsidR="00897938" w:rsidRPr="004D1B8F" w:rsidRDefault="00897938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89793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C360EF" wp14:editId="2A6C1DF2">
                  <wp:extent cx="2613660" cy="2125980"/>
                  <wp:effectExtent l="0" t="0" r="0" b="7620"/>
                  <wp:docPr id="15184455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0B11C62" w14:textId="3BB8BA01" w:rsidR="00897938" w:rsidRDefault="00897938" w:rsidP="00721633">
            <w:pPr>
              <w:jc w:val="center"/>
              <w:rPr>
                <w:b/>
                <w:bCs/>
                <w:sz w:val="32"/>
                <w:szCs w:val="32"/>
              </w:rPr>
            </w:pPr>
            <w:r w:rsidRPr="00897938">
              <w:rPr>
                <w:b/>
                <w:bCs/>
                <w:sz w:val="32"/>
                <w:szCs w:val="32"/>
              </w:rPr>
              <w:t>Η μπάλα πρέπει να χτυπηθεί κάτω από τη μεσαία οριζόντια γραμμή της</w:t>
            </w:r>
          </w:p>
        </w:tc>
      </w:tr>
      <w:tr w:rsidR="00AA0697" w:rsidRPr="006A3493" w14:paraId="2A1FBC9C" w14:textId="77777777" w:rsidTr="001238A5">
        <w:trPr>
          <w:trHeight w:val="3565"/>
        </w:trPr>
        <w:tc>
          <w:tcPr>
            <w:tcW w:w="4148" w:type="dxa"/>
          </w:tcPr>
          <w:p w14:paraId="2E9EB4E8" w14:textId="71405ADE" w:rsidR="006A3493" w:rsidRDefault="004D1B8F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C85DF65" wp14:editId="25A73CEE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-6985</wp:posOffset>
                  </wp:positionV>
                  <wp:extent cx="1285875" cy="2171700"/>
                  <wp:effectExtent l="0" t="0" r="9525" b="0"/>
                  <wp:wrapTight wrapText="bothSides">
                    <wp:wrapPolygon edited="0">
                      <wp:start x="0" y="0"/>
                      <wp:lineTo x="0" y="21411"/>
                      <wp:lineTo x="21440" y="21411"/>
                      <wp:lineTo x="21440" y="0"/>
                      <wp:lineTo x="0" y="0"/>
                    </wp:wrapPolygon>
                  </wp:wrapTight>
                  <wp:docPr id="14440597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5974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D2B6A0" w14:textId="4E6419D8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20FB549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46F90B9D" w14:textId="2ED05702" w:rsidR="006A3493" w:rsidRP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14:paraId="3DCC7462" w14:textId="77777777" w:rsidR="005300DA" w:rsidRDefault="005300DA" w:rsidP="007216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3F6558" w14:textId="065D2120" w:rsidR="00AA0697" w:rsidRPr="006A3493" w:rsidRDefault="005300DA" w:rsidP="007216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Μετά το χτύπημα </w:t>
            </w:r>
            <w:r w:rsidRPr="005300DA">
              <w:rPr>
                <w:b/>
                <w:bCs/>
                <w:sz w:val="32"/>
                <w:szCs w:val="32"/>
              </w:rPr>
              <w:t xml:space="preserve">το βάρος </w:t>
            </w:r>
            <w:r>
              <w:rPr>
                <w:b/>
                <w:bCs/>
                <w:sz w:val="32"/>
                <w:szCs w:val="32"/>
              </w:rPr>
              <w:t>μεταφέρεται</w:t>
            </w:r>
            <w:r w:rsidRPr="005300DA">
              <w:rPr>
                <w:b/>
                <w:bCs/>
                <w:sz w:val="32"/>
                <w:szCs w:val="32"/>
              </w:rPr>
              <w:t xml:space="preserve"> μπροστά και το πόδι </w:t>
            </w:r>
            <w:r>
              <w:rPr>
                <w:b/>
                <w:bCs/>
                <w:sz w:val="32"/>
                <w:szCs w:val="32"/>
              </w:rPr>
              <w:t xml:space="preserve">ακολουθεί </w:t>
            </w:r>
            <w:r w:rsidRPr="005300DA">
              <w:rPr>
                <w:b/>
                <w:bCs/>
                <w:sz w:val="32"/>
                <w:szCs w:val="32"/>
              </w:rPr>
              <w:t>την πορεία της μπάλας.</w:t>
            </w:r>
          </w:p>
        </w:tc>
      </w:tr>
    </w:tbl>
    <w:p w14:paraId="3CEA6A5F" w14:textId="77777777" w:rsidR="00AA0697" w:rsidRPr="006A3493" w:rsidRDefault="00AA0697" w:rsidP="00721633">
      <w:pPr>
        <w:jc w:val="center"/>
        <w:rPr>
          <w:b/>
          <w:bCs/>
          <w:sz w:val="32"/>
          <w:szCs w:val="32"/>
        </w:rPr>
      </w:pPr>
    </w:p>
    <w:sectPr w:rsidR="00AA0697" w:rsidRPr="006A3493" w:rsidSect="00986714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3"/>
    <w:rsid w:val="000E08F4"/>
    <w:rsid w:val="001238A5"/>
    <w:rsid w:val="00241633"/>
    <w:rsid w:val="004D1B8F"/>
    <w:rsid w:val="005300DA"/>
    <w:rsid w:val="006A3493"/>
    <w:rsid w:val="00721633"/>
    <w:rsid w:val="007733D4"/>
    <w:rsid w:val="00897938"/>
    <w:rsid w:val="0091518C"/>
    <w:rsid w:val="009403F1"/>
    <w:rsid w:val="00986714"/>
    <w:rsid w:val="009A2A6C"/>
    <w:rsid w:val="00AA0697"/>
    <w:rsid w:val="00B35203"/>
    <w:rsid w:val="00B8649E"/>
    <w:rsid w:val="00BB6064"/>
    <w:rsid w:val="00D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4018"/>
  <w15:docId w15:val="{6A8FE119-AD92-48F8-BEF5-101714C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ΜΑΡΙΟΣ ΔΗΜΑΚΗΣ</dc:creator>
  <cp:keywords/>
  <dc:description/>
  <cp:lastModifiedBy>ΜΑΡΙΟΣ ΔΗΜΑΚΗΣ</cp:lastModifiedBy>
  <cp:revision>2</cp:revision>
  <cp:lastPrinted>2024-03-21T09:49:00Z</cp:lastPrinted>
  <dcterms:created xsi:type="dcterms:W3CDTF">2024-04-17T19:02:00Z</dcterms:created>
  <dcterms:modified xsi:type="dcterms:W3CDTF">2024-04-17T19:02:00Z</dcterms:modified>
</cp:coreProperties>
</file>